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pPr w:leftFromText="180" w:rightFromText="180" w:vertAnchor="page" w:horzAnchor="margin" w:tblpY="541"/>
        <w:tblW w:w="100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8" w:type="dxa"/>
        </w:tblCellMar>
        <w:tblLook w:val="04A0" w:firstRow="1" w:lastRow="0" w:firstColumn="1" w:lastColumn="0" w:noHBand="0" w:noVBand="1"/>
      </w:tblPr>
      <w:tblGrid>
        <w:gridCol w:w="4779"/>
        <w:gridCol w:w="5246"/>
      </w:tblGrid>
      <w:tr w:rsidR="00750768" w:rsidTr="00970BE4">
        <w:trPr>
          <w:trHeight w:val="4876"/>
        </w:trPr>
        <w:tc>
          <w:tcPr>
            <w:tcW w:w="4779" w:type="dxa"/>
            <w:shd w:val="clear" w:color="auto" w:fill="auto"/>
          </w:tcPr>
          <w:p w:rsidR="000B1ED1" w:rsidRDefault="000B1ED1" w:rsidP="00750768">
            <w:pPr>
              <w:tabs>
                <w:tab w:val="left" w:pos="4962"/>
              </w:tabs>
              <w:ind w:right="-108"/>
              <w:jc w:val="center"/>
              <w:rPr>
                <w:color w:val="666666"/>
                <w:sz w:val="24"/>
                <w:szCs w:val="24"/>
              </w:rPr>
            </w:pPr>
          </w:p>
          <w:p w:rsidR="0055609A" w:rsidRPr="0055609A" w:rsidRDefault="0055609A" w:rsidP="0055609A">
            <w:pPr>
              <w:tabs>
                <w:tab w:val="left" w:pos="4962"/>
              </w:tabs>
              <w:ind w:right="-108"/>
              <w:jc w:val="center"/>
              <w:rPr>
                <w:b/>
                <w:color w:val="666666"/>
                <w:sz w:val="16"/>
                <w:szCs w:val="16"/>
              </w:rPr>
            </w:pPr>
            <w:r w:rsidRPr="0055609A">
              <w:rPr>
                <w:b/>
                <w:color w:val="666666"/>
                <w:sz w:val="16"/>
                <w:szCs w:val="16"/>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7.75pt" o:ole="" fillcolor="window">
                  <v:imagedata r:id="rId7" o:title=""/>
                </v:shape>
                <o:OLEObject Type="Embed" ProgID="Unknown" ShapeID="_x0000_i1025" DrawAspect="Content" ObjectID="_1714388098" r:id="rId8"/>
              </w:object>
            </w:r>
            <w:r w:rsidRPr="0055609A">
              <w:rPr>
                <w:b/>
                <w:noProof/>
                <w:color w:val="666666"/>
                <w:sz w:val="16"/>
                <w:szCs w:val="16"/>
              </w:rPr>
              <mc:AlternateContent>
                <mc:Choice Requires="wps">
                  <w:drawing>
                    <wp:anchor distT="0" distB="0" distL="114300" distR="114300" simplePos="0" relativeHeight="251661312" behindDoc="0" locked="0" layoutInCell="0" allowOverlap="1" wp14:anchorId="06E41D45" wp14:editId="7843824E">
                      <wp:simplePos x="0" y="0"/>
                      <wp:positionH relativeFrom="column">
                        <wp:posOffset>2392680</wp:posOffset>
                      </wp:positionH>
                      <wp:positionV relativeFrom="paragraph">
                        <wp:posOffset>2540000</wp:posOffset>
                      </wp:positionV>
                      <wp:extent cx="0" cy="0"/>
                      <wp:effectExtent l="11430" t="6350" r="7620" b="1270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9FEEDC" id="Прямая соединительная линия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" o:allowincell="f"/>
                  </w:pict>
                </mc:Fallback>
              </mc:AlternateContent>
            </w:r>
            <w:r w:rsidRPr="0055609A">
              <w:rPr>
                <w:b/>
                <w:noProof/>
                <w:color w:val="666666"/>
                <w:sz w:val="16"/>
                <w:szCs w:val="16"/>
              </w:rPr>
              <mc:AlternateContent>
                <mc:Choice Requires="wps">
                  <w:drawing>
                    <wp:anchor distT="0" distB="0" distL="114300" distR="114300" simplePos="0" relativeHeight="251659264" behindDoc="0" locked="0" layoutInCell="0" allowOverlap="1" wp14:anchorId="50EAEAEA" wp14:editId="5F42E128">
                      <wp:simplePos x="0" y="0"/>
                      <wp:positionH relativeFrom="column">
                        <wp:posOffset>3124200</wp:posOffset>
                      </wp:positionH>
                      <wp:positionV relativeFrom="paragraph">
                        <wp:posOffset>1534160</wp:posOffset>
                      </wp:positionV>
                      <wp:extent cx="0" cy="0"/>
                      <wp:effectExtent l="9525" t="10160" r="9525" b="889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1020B1" id="Прямая соединительная линия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" o:allowincell="f"/>
                  </w:pict>
                </mc:Fallback>
              </mc:AlternateContent>
            </w:r>
            <w:r w:rsidRPr="0055609A">
              <w:rPr>
                <w:b/>
                <w:noProof/>
                <w:color w:val="666666"/>
                <w:sz w:val="16"/>
                <w:szCs w:val="16"/>
              </w:rPr>
              <mc:AlternateContent>
                <mc:Choice Requires="wps">
                  <w:drawing>
                    <wp:anchor distT="0" distB="0" distL="114300" distR="114300" simplePos="0" relativeHeight="251660288" behindDoc="0" locked="0" layoutInCell="0" allowOverlap="1" wp14:anchorId="23C4A6AE" wp14:editId="4A3B314F">
                      <wp:simplePos x="0" y="0"/>
                      <wp:positionH relativeFrom="column">
                        <wp:posOffset>3124200</wp:posOffset>
                      </wp:positionH>
                      <wp:positionV relativeFrom="paragraph">
                        <wp:posOffset>1717040</wp:posOffset>
                      </wp:positionV>
                      <wp:extent cx="0" cy="0"/>
                      <wp:effectExtent l="9525" t="12065" r="9525" b="698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8A18BD" id="Прямая соединительная линия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" o:allowincell="f"/>
                  </w:pict>
                </mc:Fallback>
              </mc:AlternateContent>
            </w:r>
            <w:r w:rsidRPr="0055609A">
              <w:rPr>
                <w:b/>
                <w:noProof/>
                <w:color w:val="666666"/>
                <w:sz w:val="16"/>
                <w:szCs w:val="16"/>
              </w:rPr>
              <mc:AlternateContent>
                <mc:Choice Requires="wps">
                  <w:drawing>
                    <wp:anchor distT="0" distB="0" distL="114300" distR="114300" simplePos="0" relativeHeight="251664384" behindDoc="0" locked="0" layoutInCell="0" allowOverlap="1" wp14:anchorId="5BDF8435" wp14:editId="28DFBD4C">
                      <wp:simplePos x="0" y="0"/>
                      <wp:positionH relativeFrom="column">
                        <wp:posOffset>2392680</wp:posOffset>
                      </wp:positionH>
                      <wp:positionV relativeFrom="paragraph">
                        <wp:posOffset>2540000</wp:posOffset>
                      </wp:positionV>
                      <wp:extent cx="0" cy="0"/>
                      <wp:effectExtent l="11430" t="6350" r="7620" b="1270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99F437" id="Прямая соединительная линия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AnzMfM&#10;vgIAAIsFAAAOAAAAAAAAAAAAAAAAAC4CAABkcnMvZTJvRG9jLnhtbFBLAQItABQABgAIAAAAIQCx&#10;kdYh2wAAAAsBAAAPAAAAAAAAAAAAAAAAABgFAABkcnMvZG93bnJldi54bWxQSwUGAAAAAAQABADz&#10;AAAAIAYAAAAA&#10;" o:allowincell="f"/>
                  </w:pict>
                </mc:Fallback>
              </mc:AlternateContent>
            </w:r>
            <w:r w:rsidRPr="0055609A">
              <w:rPr>
                <w:b/>
                <w:noProof/>
                <w:color w:val="666666"/>
                <w:sz w:val="16"/>
                <w:szCs w:val="16"/>
              </w:rPr>
              <mc:AlternateContent>
                <mc:Choice Requires="wps">
                  <w:drawing>
                    <wp:anchor distT="0" distB="0" distL="114300" distR="114300" simplePos="0" relativeHeight="251662336" behindDoc="0" locked="0" layoutInCell="0" allowOverlap="1" wp14:anchorId="2A6DD07F" wp14:editId="51E46157">
                      <wp:simplePos x="0" y="0"/>
                      <wp:positionH relativeFrom="column">
                        <wp:posOffset>3124200</wp:posOffset>
                      </wp:positionH>
                      <wp:positionV relativeFrom="paragraph">
                        <wp:posOffset>1534160</wp:posOffset>
                      </wp:positionV>
                      <wp:extent cx="0" cy="0"/>
                      <wp:effectExtent l="9525" t="10160" r="9525" b="889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A62D8B" id="Прямая соединительная линия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qDYN&#10;4L4CAACLBQAADgAAAAAAAAAAAAAAAAAuAgAAZHJzL2Uyb0RvYy54bWxQSwECLQAUAAYACAAAACEA&#10;akFKYNwAAAALAQAADwAAAAAAAAAAAAAAAAAYBQAAZHJzL2Rvd25yZXYueG1sUEsFBgAAAAAEAAQA&#10;8wAAACEGAAAAAA==&#10;" o:allowincell="f"/>
                  </w:pict>
                </mc:Fallback>
              </mc:AlternateContent>
            </w:r>
            <w:r w:rsidRPr="0055609A">
              <w:rPr>
                <w:b/>
                <w:noProof/>
                <w:color w:val="666666"/>
                <w:sz w:val="16"/>
                <w:szCs w:val="16"/>
              </w:rPr>
              <mc:AlternateContent>
                <mc:Choice Requires="wps">
                  <w:drawing>
                    <wp:anchor distT="0" distB="0" distL="114300" distR="114300" simplePos="0" relativeHeight="251663360" behindDoc="0" locked="0" layoutInCell="0" allowOverlap="1" wp14:anchorId="41773234" wp14:editId="14CDC870">
                      <wp:simplePos x="0" y="0"/>
                      <wp:positionH relativeFrom="column">
                        <wp:posOffset>3124200</wp:posOffset>
                      </wp:positionH>
                      <wp:positionV relativeFrom="paragraph">
                        <wp:posOffset>1717040</wp:posOffset>
                      </wp:positionV>
                      <wp:extent cx="0" cy="0"/>
                      <wp:effectExtent l="9525" t="12065" r="9525" b="698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35197C" id="Прямая соединительная линия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" o:allowincell="f"/>
                  </w:pict>
                </mc:Fallback>
              </mc:AlternateContent>
            </w:r>
          </w:p>
          <w:p w:rsidR="0055609A" w:rsidRPr="0055609A" w:rsidRDefault="0055609A" w:rsidP="0055609A">
            <w:pPr>
              <w:tabs>
                <w:tab w:val="left" w:pos="4962"/>
              </w:tabs>
              <w:ind w:right="-108"/>
              <w:jc w:val="center"/>
              <w:rPr>
                <w:b/>
                <w:color w:val="666666"/>
                <w:sz w:val="16"/>
                <w:szCs w:val="16"/>
              </w:rPr>
            </w:pPr>
          </w:p>
          <w:p w:rsidR="0055609A" w:rsidRPr="0055609A" w:rsidRDefault="0055609A" w:rsidP="0055609A">
            <w:pPr>
              <w:tabs>
                <w:tab w:val="left" w:pos="4962"/>
              </w:tabs>
              <w:ind w:right="-108"/>
              <w:jc w:val="center"/>
              <w:rPr>
                <w:b/>
                <w:color w:val="666666"/>
                <w:sz w:val="16"/>
                <w:szCs w:val="16"/>
                <w:u w:val="single"/>
              </w:rPr>
            </w:pPr>
            <w:r w:rsidRPr="0055609A">
              <w:rPr>
                <w:b/>
                <w:color w:val="666666"/>
                <w:sz w:val="16"/>
                <w:szCs w:val="16"/>
                <w:u w:val="single"/>
              </w:rPr>
              <w:t>МЧС РОССИИ</w:t>
            </w:r>
          </w:p>
          <w:p w:rsidR="0055609A" w:rsidRPr="0055609A" w:rsidRDefault="0055609A" w:rsidP="0055609A">
            <w:pPr>
              <w:tabs>
                <w:tab w:val="left" w:pos="4962"/>
              </w:tabs>
              <w:ind w:right="-108"/>
              <w:jc w:val="center"/>
              <w:rPr>
                <w:b/>
                <w:color w:val="666666"/>
                <w:sz w:val="16"/>
                <w:szCs w:val="16"/>
                <w:u w:val="single"/>
              </w:rPr>
            </w:pPr>
          </w:p>
          <w:p w:rsidR="0055609A" w:rsidRPr="0055609A" w:rsidRDefault="0055609A" w:rsidP="0055609A">
            <w:pPr>
              <w:tabs>
                <w:tab w:val="left" w:pos="4962"/>
              </w:tabs>
              <w:ind w:right="-108"/>
              <w:jc w:val="center"/>
              <w:rPr>
                <w:b/>
                <w:color w:val="666666"/>
                <w:sz w:val="16"/>
                <w:szCs w:val="16"/>
              </w:rPr>
            </w:pPr>
            <w:r w:rsidRPr="0055609A">
              <w:rPr>
                <w:b/>
                <w:color w:val="666666"/>
                <w:sz w:val="16"/>
                <w:szCs w:val="16"/>
              </w:rPr>
              <w:t xml:space="preserve">ГЛАВНОЕ УПРАВЛЕНИЕ </w:t>
            </w:r>
          </w:p>
          <w:p w:rsidR="0055609A" w:rsidRPr="0055609A" w:rsidRDefault="0055609A" w:rsidP="0055609A">
            <w:pPr>
              <w:tabs>
                <w:tab w:val="left" w:pos="4962"/>
              </w:tabs>
              <w:ind w:right="-108"/>
              <w:jc w:val="center"/>
              <w:rPr>
                <w:b/>
                <w:color w:val="666666"/>
                <w:sz w:val="16"/>
                <w:szCs w:val="16"/>
              </w:rPr>
            </w:pPr>
            <w:r w:rsidRPr="0055609A">
              <w:rPr>
                <w:b/>
                <w:color w:val="666666"/>
                <w:sz w:val="16"/>
                <w:szCs w:val="16"/>
              </w:rPr>
              <w:t xml:space="preserve">МИНИСТЕРСТВА РОССИЙСКОЙ ФЕДЕРАЦИИ </w:t>
            </w:r>
          </w:p>
          <w:p w:rsidR="0055609A" w:rsidRPr="0055609A" w:rsidRDefault="0055609A" w:rsidP="0055609A">
            <w:pPr>
              <w:tabs>
                <w:tab w:val="left" w:pos="4962"/>
              </w:tabs>
              <w:ind w:right="-108"/>
              <w:jc w:val="center"/>
              <w:rPr>
                <w:b/>
                <w:color w:val="666666"/>
                <w:sz w:val="16"/>
                <w:szCs w:val="16"/>
              </w:rPr>
            </w:pPr>
            <w:r w:rsidRPr="0055609A">
              <w:rPr>
                <w:b/>
                <w:color w:val="666666"/>
                <w:sz w:val="16"/>
                <w:szCs w:val="16"/>
              </w:rPr>
              <w:t xml:space="preserve">ПО ДЕЛАМ ГРАЖДАНСКОЙ ОБОРОНЫ, ЧРЕЗВЫЧАЙНЫМ СИТУАЦИЯМ И ЛИКВИДАЦИИ </w:t>
            </w:r>
          </w:p>
          <w:p w:rsidR="0055609A" w:rsidRPr="0055609A" w:rsidRDefault="0055609A" w:rsidP="0055609A">
            <w:pPr>
              <w:tabs>
                <w:tab w:val="left" w:pos="4962"/>
              </w:tabs>
              <w:ind w:right="-108"/>
              <w:jc w:val="center"/>
              <w:rPr>
                <w:b/>
                <w:color w:val="666666"/>
                <w:sz w:val="16"/>
                <w:szCs w:val="16"/>
              </w:rPr>
            </w:pPr>
            <w:r w:rsidRPr="0055609A">
              <w:rPr>
                <w:b/>
                <w:color w:val="666666"/>
                <w:sz w:val="16"/>
                <w:szCs w:val="16"/>
              </w:rPr>
              <w:t xml:space="preserve">ПОСЛЕДСТВИЙ СТИХИЙНЫХ БЕДСТВИЙ </w:t>
            </w:r>
          </w:p>
          <w:p w:rsidR="0055609A" w:rsidRPr="0055609A" w:rsidRDefault="0055609A" w:rsidP="0055609A">
            <w:pPr>
              <w:tabs>
                <w:tab w:val="left" w:pos="4962"/>
              </w:tabs>
              <w:ind w:right="-108"/>
              <w:jc w:val="center"/>
              <w:rPr>
                <w:b/>
                <w:color w:val="666666"/>
                <w:sz w:val="16"/>
                <w:szCs w:val="16"/>
              </w:rPr>
            </w:pPr>
            <w:r w:rsidRPr="0055609A">
              <w:rPr>
                <w:b/>
                <w:color w:val="666666"/>
                <w:sz w:val="16"/>
                <w:szCs w:val="16"/>
              </w:rPr>
              <w:t>ПО РЕСПУБЛИКЕ БАШКОРТОСТАН</w:t>
            </w:r>
          </w:p>
          <w:p w:rsidR="0055609A" w:rsidRPr="0055609A" w:rsidRDefault="0055609A" w:rsidP="0055609A">
            <w:pPr>
              <w:tabs>
                <w:tab w:val="left" w:pos="4962"/>
              </w:tabs>
              <w:ind w:right="-108"/>
              <w:jc w:val="center"/>
              <w:rPr>
                <w:b/>
                <w:color w:val="666666"/>
                <w:sz w:val="16"/>
                <w:szCs w:val="16"/>
              </w:rPr>
            </w:pPr>
            <w:r w:rsidRPr="0055609A">
              <w:rPr>
                <w:b/>
                <w:color w:val="666666"/>
                <w:sz w:val="16"/>
                <w:szCs w:val="16"/>
              </w:rPr>
              <w:t>(Главное управление МЧС России</w:t>
            </w:r>
          </w:p>
          <w:p w:rsidR="0055609A" w:rsidRPr="0055609A" w:rsidRDefault="0055609A" w:rsidP="0055609A">
            <w:pPr>
              <w:tabs>
                <w:tab w:val="left" w:pos="4962"/>
              </w:tabs>
              <w:ind w:right="-108"/>
              <w:jc w:val="center"/>
              <w:rPr>
                <w:b/>
                <w:color w:val="666666"/>
                <w:sz w:val="16"/>
                <w:szCs w:val="16"/>
              </w:rPr>
            </w:pPr>
            <w:r w:rsidRPr="0055609A">
              <w:rPr>
                <w:b/>
                <w:color w:val="666666"/>
                <w:sz w:val="16"/>
                <w:szCs w:val="16"/>
              </w:rPr>
              <w:t>по Республике Башкортостан)</w:t>
            </w:r>
          </w:p>
          <w:p w:rsidR="0055609A" w:rsidRPr="0055609A" w:rsidRDefault="0055609A" w:rsidP="0055609A">
            <w:pPr>
              <w:tabs>
                <w:tab w:val="left" w:pos="4962"/>
              </w:tabs>
              <w:ind w:right="-108"/>
              <w:jc w:val="center"/>
              <w:rPr>
                <w:b/>
                <w:color w:val="666666"/>
                <w:sz w:val="16"/>
                <w:szCs w:val="16"/>
              </w:rPr>
            </w:pPr>
          </w:p>
          <w:p w:rsidR="0055609A" w:rsidRPr="0055609A" w:rsidRDefault="0055609A" w:rsidP="0055609A">
            <w:pPr>
              <w:tabs>
                <w:tab w:val="left" w:pos="4962"/>
              </w:tabs>
              <w:ind w:right="-108"/>
              <w:jc w:val="center"/>
              <w:rPr>
                <w:b/>
                <w:color w:val="666666"/>
                <w:sz w:val="16"/>
                <w:szCs w:val="16"/>
              </w:rPr>
            </w:pPr>
            <w:r w:rsidRPr="0055609A">
              <w:rPr>
                <w:b/>
                <w:color w:val="666666"/>
                <w:sz w:val="16"/>
                <w:szCs w:val="16"/>
              </w:rPr>
              <w:t>ул. 8 Марта, 12/1, г. Уфа, 450005</w:t>
            </w:r>
          </w:p>
          <w:p w:rsidR="0055609A" w:rsidRPr="0055609A" w:rsidRDefault="0055609A" w:rsidP="0055609A">
            <w:pPr>
              <w:tabs>
                <w:tab w:val="left" w:pos="4962"/>
              </w:tabs>
              <w:ind w:right="-108"/>
              <w:jc w:val="center"/>
              <w:rPr>
                <w:b/>
                <w:color w:val="666666"/>
                <w:sz w:val="16"/>
                <w:szCs w:val="16"/>
              </w:rPr>
            </w:pPr>
            <w:r w:rsidRPr="0055609A">
              <w:rPr>
                <w:b/>
                <w:color w:val="666666"/>
                <w:sz w:val="16"/>
                <w:szCs w:val="16"/>
              </w:rPr>
              <w:t>Телефон: (347) 252-59-52 Факс (347) 273-42-86</w:t>
            </w:r>
          </w:p>
          <w:p w:rsidR="0055609A" w:rsidRPr="0055609A" w:rsidRDefault="0055609A" w:rsidP="0055609A">
            <w:pPr>
              <w:tabs>
                <w:tab w:val="left" w:pos="4962"/>
              </w:tabs>
              <w:ind w:right="-108"/>
              <w:jc w:val="center"/>
              <w:rPr>
                <w:b/>
                <w:color w:val="666666"/>
                <w:sz w:val="16"/>
                <w:szCs w:val="16"/>
                <w:lang w:val="en-US"/>
              </w:rPr>
            </w:pPr>
            <w:r w:rsidRPr="0055609A">
              <w:rPr>
                <w:b/>
                <w:color w:val="666666"/>
                <w:sz w:val="16"/>
                <w:szCs w:val="16"/>
                <w:lang w:val="en-US"/>
              </w:rPr>
              <w:t>E-mail: cancel@02.mchs.gov.ru</w:t>
            </w:r>
          </w:p>
          <w:p w:rsidR="0055609A" w:rsidRPr="0055609A" w:rsidRDefault="0055609A" w:rsidP="0055609A">
            <w:pPr>
              <w:tabs>
                <w:tab w:val="left" w:pos="4962"/>
              </w:tabs>
              <w:ind w:right="-108"/>
              <w:jc w:val="center"/>
              <w:rPr>
                <w:b/>
                <w:color w:val="666666"/>
                <w:sz w:val="16"/>
                <w:szCs w:val="16"/>
              </w:rPr>
            </w:pPr>
            <w:r w:rsidRPr="0055609A">
              <w:rPr>
                <w:b/>
                <w:color w:val="666666"/>
                <w:sz w:val="16"/>
                <w:szCs w:val="16"/>
              </w:rPr>
              <w:t xml:space="preserve">Единый телефон доверия (347) </w:t>
            </w:r>
            <w:r w:rsidR="00F4634B">
              <w:rPr>
                <w:b/>
                <w:color w:val="666666"/>
                <w:sz w:val="16"/>
                <w:szCs w:val="16"/>
              </w:rPr>
              <w:t>222-87-89</w:t>
            </w:r>
          </w:p>
          <w:sdt>
            <w:sdtPr>
              <w:rPr>
                <w:color w:val="FFFFFF" w:themeColor="background1"/>
              </w:rPr>
              <w:alias w:val="метка1"/>
              <w:tag w:val="метка1"/>
              <w:id w:val="1492826622"/>
              <w:lock w:val="sdtContentLocked"/>
              <w:placeholder>
                <w:docPart w:val="DefaultPlaceholder_-1854013440"/>
              </w:placeholder>
            </w:sdtPr>
            <w:sdtEndPr>
              <w:rPr>
                <w:lang w:val="en-US"/>
              </w:rPr>
            </w:sdtEndPr>
            <w:sdtContent>
              <w:p w:rsidR="00750768" w:rsidRPr="00D20F37" w:rsidRDefault="00750768" w:rsidP="00750768">
                <w:pPr>
                  <w:tabs>
                    <w:tab w:val="left" w:pos="4962"/>
                  </w:tabs>
                  <w:ind w:right="-108"/>
                  <w:rPr>
                    <w:color w:val="FFFFFF" w:themeColor="background1"/>
                  </w:rPr>
                </w:pPr>
                <w:r w:rsidRPr="00D20F37">
                  <w:rPr>
                    <w:color w:val="FFFFFF" w:themeColor="background1"/>
                  </w:rPr>
                  <w:t xml:space="preserve">11  </w:t>
                </w:r>
                <w:r w:rsidRPr="00D20F37">
                  <w:rPr>
                    <w:color w:val="FFFFFF" w:themeColor="background1"/>
                    <w:lang w:val="en-US"/>
                  </w:rPr>
                  <w:t>DSNUMBER</w:t>
                </w:r>
              </w:p>
            </w:sdtContent>
          </w:sdt>
          <w:p w:rsidR="00750768" w:rsidRDefault="0055609A" w:rsidP="00750768">
            <w:pPr>
              <w:tabs>
                <w:tab w:val="left" w:pos="4962"/>
              </w:tabs>
              <w:ind w:right="-108"/>
              <w:jc w:val="center"/>
              <w:rPr>
                <w:color w:val="666666"/>
              </w:rPr>
            </w:pPr>
            <w:r>
              <w:rPr>
                <w:color w:val="666666"/>
              </w:rPr>
              <w:t xml:space="preserve"> </w:t>
            </w:r>
            <w:r w:rsidR="005F4F13">
              <w:rPr>
                <w:color w:val="666666"/>
              </w:rPr>
              <w:t>___</w:t>
            </w:r>
            <w:r w:rsidR="00750768">
              <w:rPr>
                <w:color w:val="666666"/>
              </w:rPr>
              <w:t>__________№</w:t>
            </w:r>
            <w:r>
              <w:rPr>
                <w:color w:val="666666"/>
              </w:rPr>
              <w:t xml:space="preserve"> </w:t>
            </w:r>
            <w:r w:rsidR="00750768">
              <w:rPr>
                <w:color w:val="666666"/>
              </w:rPr>
              <w:t>_______</w:t>
            </w:r>
            <w:r w:rsidR="005F4F13">
              <w:rPr>
                <w:color w:val="666666"/>
              </w:rPr>
              <w:t>__</w:t>
            </w:r>
            <w:r w:rsidR="00750768">
              <w:rPr>
                <w:color w:val="666666"/>
              </w:rPr>
              <w:t>___</w:t>
            </w:r>
          </w:p>
          <w:p w:rsidR="00750768" w:rsidRPr="00A30C3F" w:rsidRDefault="00750768" w:rsidP="00750768">
            <w:pPr>
              <w:tabs>
                <w:tab w:val="left" w:pos="4962"/>
              </w:tabs>
              <w:ind w:right="-108"/>
              <w:jc w:val="center"/>
              <w:rPr>
                <w:color w:val="666666"/>
              </w:rPr>
            </w:pPr>
            <w:r>
              <w:rPr>
                <w:color w:val="666666"/>
              </w:rPr>
              <w:t>На №</w:t>
            </w:r>
            <w:r w:rsidR="005F4F13">
              <w:rPr>
                <w:color w:val="666666"/>
              </w:rPr>
              <w:t>________</w:t>
            </w:r>
            <w:r w:rsidR="0055609A">
              <w:rPr>
                <w:color w:val="666666"/>
              </w:rPr>
              <w:t>от</w:t>
            </w:r>
            <w:r w:rsidR="005F4F13">
              <w:rPr>
                <w:color w:val="666666"/>
              </w:rPr>
              <w:t xml:space="preserve"> __</w:t>
            </w:r>
            <w:r w:rsidR="0055609A">
              <w:rPr>
                <w:color w:val="666666"/>
              </w:rPr>
              <w:t>__</w:t>
            </w:r>
            <w:r w:rsidR="005F4F13">
              <w:rPr>
                <w:color w:val="666666"/>
              </w:rPr>
              <w:t>_______</w:t>
            </w:r>
          </w:p>
          <w:p w:rsidR="00750768" w:rsidRDefault="00750768" w:rsidP="00750768">
            <w:pPr>
              <w:tabs>
                <w:tab w:val="left" w:pos="4962"/>
              </w:tabs>
              <w:ind w:right="5243"/>
              <w:jc w:val="center"/>
              <w:rPr>
                <w:color w:val="666666"/>
              </w:rPr>
            </w:pPr>
          </w:p>
        </w:tc>
        <w:tc>
          <w:tcPr>
            <w:tcW w:w="5246" w:type="dxa"/>
            <w:shd w:val="clear" w:color="auto" w:fill="auto"/>
          </w:tcPr>
          <w:p w:rsidR="00750768" w:rsidRDefault="00750768" w:rsidP="00750768">
            <w:pPr>
              <w:tabs>
                <w:tab w:val="left" w:pos="4962"/>
              </w:tabs>
              <w:ind w:left="606"/>
              <w:jc w:val="center"/>
            </w:pPr>
          </w:p>
          <w:p w:rsidR="00750768" w:rsidRDefault="00750768" w:rsidP="00750768">
            <w:pPr>
              <w:tabs>
                <w:tab w:val="left" w:pos="4962"/>
              </w:tabs>
              <w:ind w:left="606"/>
              <w:jc w:val="center"/>
            </w:pPr>
          </w:p>
          <w:p w:rsidR="00750768" w:rsidRDefault="00750768" w:rsidP="00750768">
            <w:pPr>
              <w:tabs>
                <w:tab w:val="left" w:pos="4962"/>
              </w:tabs>
              <w:ind w:left="606"/>
              <w:jc w:val="center"/>
            </w:pPr>
          </w:p>
          <w:p w:rsidR="000A6417" w:rsidRDefault="000A6417" w:rsidP="000A6417">
            <w:pPr>
              <w:jc w:val="center"/>
            </w:pPr>
            <w:r>
              <w:rPr>
                <w:szCs w:val="28"/>
              </w:rPr>
              <w:t xml:space="preserve">ЦУКС ГУ МЧС России </w:t>
            </w:r>
            <w:r>
              <w:rPr>
                <w:szCs w:val="28"/>
              </w:rPr>
              <w:br/>
              <w:t>по Нижегородской области</w:t>
            </w:r>
          </w:p>
          <w:p w:rsidR="000A6417" w:rsidRDefault="000A6417" w:rsidP="000A6417">
            <w:pPr>
              <w:spacing w:line="360" w:lineRule="auto"/>
              <w:jc w:val="center"/>
              <w:rPr>
                <w:szCs w:val="28"/>
              </w:rPr>
            </w:pPr>
          </w:p>
          <w:p w:rsidR="000A6417" w:rsidRDefault="000A6417" w:rsidP="000A6417">
            <w:pPr>
              <w:jc w:val="center"/>
            </w:pPr>
            <w:r>
              <w:rPr>
                <w:szCs w:val="28"/>
              </w:rPr>
              <w:t xml:space="preserve">  Министерствам и ведомствам</w:t>
            </w:r>
          </w:p>
          <w:p w:rsidR="00750768" w:rsidRDefault="000A6417" w:rsidP="000A6417">
            <w:pPr>
              <w:tabs>
                <w:tab w:val="left" w:pos="4962"/>
              </w:tabs>
              <w:jc w:val="center"/>
            </w:pPr>
            <w:r>
              <w:rPr>
                <w:szCs w:val="28"/>
              </w:rPr>
              <w:t xml:space="preserve">Республики Башкортостан, организациям        (по списку), главам администраций    муниципальных образований </w:t>
            </w:r>
            <w:r>
              <w:rPr>
                <w:szCs w:val="28"/>
              </w:rPr>
              <w:br/>
              <w:t>Республики Башкортостан, начальникам</w:t>
            </w:r>
            <w:r>
              <w:rPr>
                <w:szCs w:val="28"/>
              </w:rPr>
              <w:br/>
              <w:t xml:space="preserve">пожарно-спасательных гарнизонов </w:t>
            </w:r>
            <w:r>
              <w:rPr>
                <w:szCs w:val="28"/>
              </w:rPr>
              <w:br/>
              <w:t xml:space="preserve">  Республики Башкортостан</w:t>
            </w:r>
          </w:p>
          <w:p w:rsidR="00750768" w:rsidRDefault="00750768" w:rsidP="00750768">
            <w:pPr>
              <w:tabs>
                <w:tab w:val="left" w:pos="4962"/>
              </w:tabs>
              <w:ind w:left="606"/>
              <w:jc w:val="center"/>
            </w:pPr>
          </w:p>
        </w:tc>
      </w:tr>
    </w:tbl>
    <w:p w:rsidR="0055609A" w:rsidRDefault="0055609A" w:rsidP="0055609A"/>
    <w:p w:rsidR="005A4D43" w:rsidRDefault="0055609A" w:rsidP="0055609A">
      <w:r>
        <w:t xml:space="preserve">         О направлении </w:t>
      </w:r>
      <w:r w:rsidR="000A6417" w:rsidRPr="000A6417">
        <w:t>прогноза</w:t>
      </w:r>
    </w:p>
    <w:p w:rsidR="0055609A" w:rsidRDefault="0055609A">
      <w:pPr>
        <w:jc w:val="center"/>
      </w:pPr>
    </w:p>
    <w:p w:rsidR="0055609A" w:rsidRDefault="0055609A">
      <w:pPr>
        <w:jc w:val="center"/>
      </w:pPr>
    </w:p>
    <w:p w:rsidR="0055609A" w:rsidRDefault="0055609A">
      <w:pPr>
        <w:jc w:val="center"/>
      </w:pPr>
    </w:p>
    <w:p w:rsidR="000A6417" w:rsidRDefault="000A6417" w:rsidP="000A6417">
      <w:pPr>
        <w:tabs>
          <w:tab w:val="left" w:pos="6201"/>
        </w:tabs>
        <w:ind w:right="-2" w:firstLine="709"/>
        <w:jc w:val="center"/>
      </w:pPr>
      <w:r>
        <w:rPr>
          <w:b/>
          <w:bCs/>
          <w:szCs w:val="28"/>
        </w:rPr>
        <w:t>Оперативный ежедневный прогноз возникновения и развития чрезвычайных ситуаций на территор</w:t>
      </w:r>
      <w:r w:rsidR="00D50FF8">
        <w:rPr>
          <w:b/>
          <w:bCs/>
          <w:szCs w:val="28"/>
        </w:rPr>
        <w:t xml:space="preserve">ии Республики Башкортостан </w:t>
      </w:r>
      <w:r w:rsidR="00D50FF8">
        <w:rPr>
          <w:b/>
          <w:bCs/>
          <w:szCs w:val="28"/>
        </w:rPr>
        <w:br/>
        <w:t xml:space="preserve">на </w:t>
      </w:r>
      <w:r w:rsidR="00EF3157">
        <w:rPr>
          <w:b/>
          <w:bCs/>
          <w:szCs w:val="28"/>
        </w:rPr>
        <w:t>1</w:t>
      </w:r>
      <w:r w:rsidR="00611065">
        <w:rPr>
          <w:b/>
          <w:bCs/>
          <w:szCs w:val="28"/>
        </w:rPr>
        <w:t>9</w:t>
      </w:r>
      <w:r>
        <w:rPr>
          <w:b/>
          <w:bCs/>
          <w:szCs w:val="28"/>
        </w:rPr>
        <w:t xml:space="preserve"> </w:t>
      </w:r>
      <w:r w:rsidR="00F772F9">
        <w:rPr>
          <w:b/>
          <w:bCs/>
          <w:szCs w:val="28"/>
        </w:rPr>
        <w:t>м</w:t>
      </w:r>
      <w:r>
        <w:rPr>
          <w:b/>
          <w:bCs/>
          <w:szCs w:val="28"/>
        </w:rPr>
        <w:t>ая 2022 года</w:t>
      </w:r>
    </w:p>
    <w:p w:rsidR="000A6417" w:rsidRDefault="000A6417" w:rsidP="000A6417">
      <w:pPr>
        <w:tabs>
          <w:tab w:val="left" w:pos="6201"/>
        </w:tabs>
        <w:ind w:firstLine="709"/>
        <w:jc w:val="center"/>
      </w:pPr>
      <w:r>
        <w:rPr>
          <w:szCs w:val="28"/>
        </w:rPr>
        <w:t>(подготовлен на основании информации от ФГБУ «Башкирское управление по гидрометеорологии и мониторингу окружающей среды», Управления Федеральной службы по надзору в сфере защиты прав потребителей и благополучия человека по Республике Башкортостан, ФБУ «Авиалесохрана», Центра прогнозов космической погоды, ИЗМИРАН)</w:t>
      </w:r>
    </w:p>
    <w:p w:rsidR="0082686F" w:rsidRDefault="0082686F">
      <w:pPr>
        <w:ind w:firstLine="709"/>
        <w:jc w:val="both"/>
      </w:pPr>
    </w:p>
    <w:p w:rsidR="000A6417" w:rsidRDefault="000A6417" w:rsidP="000A6417">
      <w:pPr>
        <w:ind w:left="720"/>
      </w:pPr>
      <w:r>
        <w:rPr>
          <w:b/>
          <w:szCs w:val="28"/>
        </w:rPr>
        <w:t xml:space="preserve">1. </w:t>
      </w:r>
      <w:r w:rsidR="00EF3157">
        <w:rPr>
          <w:b/>
          <w:szCs w:val="28"/>
        </w:rPr>
        <w:t>Обстановка за прошедшие сутки (1</w:t>
      </w:r>
      <w:r w:rsidR="00611065">
        <w:rPr>
          <w:b/>
          <w:szCs w:val="28"/>
        </w:rPr>
        <w:t>7</w:t>
      </w:r>
      <w:r>
        <w:rPr>
          <w:b/>
          <w:szCs w:val="28"/>
        </w:rPr>
        <w:t xml:space="preserve"> </w:t>
      </w:r>
      <w:r w:rsidR="00F772F9">
        <w:rPr>
          <w:b/>
          <w:szCs w:val="28"/>
        </w:rPr>
        <w:t>м</w:t>
      </w:r>
      <w:r>
        <w:rPr>
          <w:b/>
          <w:szCs w:val="28"/>
        </w:rPr>
        <w:t>ая 2022 года)</w:t>
      </w:r>
    </w:p>
    <w:p w:rsidR="000A6417" w:rsidRPr="00CA5499" w:rsidRDefault="000A6417" w:rsidP="000A6417">
      <w:pPr>
        <w:tabs>
          <w:tab w:val="left" w:pos="6201"/>
        </w:tabs>
        <w:ind w:firstLine="709"/>
        <w:jc w:val="both"/>
      </w:pPr>
      <w:r>
        <w:rPr>
          <w:szCs w:val="28"/>
        </w:rPr>
        <w:t>На террит</w:t>
      </w:r>
      <w:r w:rsidRPr="00CE12E9">
        <w:rPr>
          <w:szCs w:val="28"/>
        </w:rPr>
        <w:t>ори</w:t>
      </w:r>
      <w:r w:rsidRPr="00CE12E9">
        <w:rPr>
          <w:color w:val="000000"/>
          <w:szCs w:val="28"/>
        </w:rPr>
        <w:t xml:space="preserve">и </w:t>
      </w:r>
      <w:r w:rsidRPr="00CA5499">
        <w:rPr>
          <w:color w:val="000000"/>
          <w:szCs w:val="28"/>
        </w:rPr>
        <w:t>Республики Башкортостан за прошедшие сутки произошло</w:t>
      </w:r>
      <w:r w:rsidRPr="00CA5499">
        <w:rPr>
          <w:color w:val="000000"/>
          <w:szCs w:val="28"/>
        </w:rPr>
        <w:br/>
      </w:r>
      <w:r w:rsidR="00611065" w:rsidRPr="00CA5499">
        <w:rPr>
          <w:color w:val="000000"/>
          <w:szCs w:val="28"/>
        </w:rPr>
        <w:t>49</w:t>
      </w:r>
      <w:r w:rsidR="00D73864" w:rsidRPr="00CA5499">
        <w:rPr>
          <w:color w:val="000000"/>
          <w:szCs w:val="28"/>
        </w:rPr>
        <w:t xml:space="preserve"> техногенных пожар</w:t>
      </w:r>
      <w:r w:rsidR="00611065" w:rsidRPr="00CA5499">
        <w:rPr>
          <w:color w:val="000000"/>
          <w:szCs w:val="28"/>
        </w:rPr>
        <w:t>ов</w:t>
      </w:r>
      <w:r w:rsidRPr="00CA5499">
        <w:rPr>
          <w:color w:val="000000"/>
          <w:szCs w:val="28"/>
        </w:rPr>
        <w:t xml:space="preserve"> (АППГ – </w:t>
      </w:r>
      <w:r w:rsidR="00611065" w:rsidRPr="00CA5499">
        <w:rPr>
          <w:color w:val="000000"/>
          <w:szCs w:val="28"/>
        </w:rPr>
        <w:t>61</w:t>
      </w:r>
      <w:r w:rsidRPr="00CA5499">
        <w:rPr>
          <w:color w:val="000000"/>
          <w:szCs w:val="28"/>
        </w:rPr>
        <w:t xml:space="preserve">), в которых </w:t>
      </w:r>
      <w:r w:rsidR="00112670" w:rsidRPr="00CA5499">
        <w:rPr>
          <w:rFonts w:eastAsia="SimSun"/>
          <w:color w:val="000000"/>
          <w:szCs w:val="28"/>
          <w:lang w:eastAsia="ar-SA"/>
        </w:rPr>
        <w:t>погибших нет</w:t>
      </w:r>
      <w:r w:rsidRPr="00CA5499">
        <w:rPr>
          <w:rFonts w:eastAsia="SimSun"/>
          <w:color w:val="000000"/>
          <w:szCs w:val="28"/>
          <w:lang w:eastAsia="ar-SA"/>
        </w:rPr>
        <w:t xml:space="preserve">, </w:t>
      </w:r>
      <w:r w:rsidRPr="00CA5499">
        <w:rPr>
          <w:rFonts w:eastAsia="SimSun"/>
          <w:color w:val="000000"/>
          <w:szCs w:val="28"/>
          <w:lang w:eastAsia="ar-SA"/>
        </w:rPr>
        <w:br/>
      </w:r>
      <w:r w:rsidRPr="00CA5499">
        <w:rPr>
          <w:color w:val="000000"/>
          <w:szCs w:val="28"/>
        </w:rPr>
        <w:t>травмирован</w:t>
      </w:r>
      <w:r w:rsidR="00CA5499" w:rsidRPr="00CA5499">
        <w:rPr>
          <w:color w:val="000000"/>
          <w:szCs w:val="28"/>
        </w:rPr>
        <w:t>ных нет</w:t>
      </w:r>
      <w:r w:rsidRPr="00CA5499">
        <w:rPr>
          <w:color w:val="000000"/>
          <w:szCs w:val="28"/>
        </w:rPr>
        <w:t>.</w:t>
      </w:r>
    </w:p>
    <w:p w:rsidR="000A6417" w:rsidRDefault="000A6417" w:rsidP="000A6417">
      <w:pPr>
        <w:tabs>
          <w:tab w:val="left" w:pos="6201"/>
        </w:tabs>
        <w:ind w:firstLine="709"/>
        <w:jc w:val="both"/>
      </w:pPr>
      <w:r w:rsidRPr="00CA5499">
        <w:rPr>
          <w:szCs w:val="28"/>
        </w:rPr>
        <w:t xml:space="preserve">За сутки по республике </w:t>
      </w:r>
      <w:r w:rsidRPr="00CA5499">
        <w:rPr>
          <w:rFonts w:eastAsia="SimSun"/>
          <w:szCs w:val="28"/>
          <w:lang w:eastAsia="ar-SA"/>
        </w:rPr>
        <w:t>пр</w:t>
      </w:r>
      <w:r w:rsidRPr="00CA5499">
        <w:rPr>
          <w:rFonts w:eastAsia="SimSun"/>
          <w:color w:val="000000"/>
          <w:szCs w:val="28"/>
          <w:lang w:eastAsia="ar-SA"/>
        </w:rPr>
        <w:t>оизошло</w:t>
      </w:r>
      <w:r w:rsidR="0029448D" w:rsidRPr="00CA5499">
        <w:rPr>
          <w:color w:val="000000"/>
          <w:szCs w:val="28"/>
        </w:rPr>
        <w:t xml:space="preserve"> </w:t>
      </w:r>
      <w:r w:rsidR="00611065" w:rsidRPr="00CA5499">
        <w:rPr>
          <w:color w:val="000000"/>
          <w:szCs w:val="28"/>
        </w:rPr>
        <w:t>6</w:t>
      </w:r>
      <w:r w:rsidRPr="00CA5499">
        <w:rPr>
          <w:color w:val="000000"/>
          <w:szCs w:val="28"/>
        </w:rPr>
        <w:t xml:space="preserve"> ДТП, в которых </w:t>
      </w:r>
      <w:r w:rsidR="00611065" w:rsidRPr="00CA5499">
        <w:rPr>
          <w:rFonts w:eastAsia="SimSun"/>
          <w:color w:val="000000"/>
          <w:szCs w:val="28"/>
          <w:lang w:eastAsia="ar-SA"/>
        </w:rPr>
        <w:t>погибших нет</w:t>
      </w:r>
      <w:r w:rsidRPr="00CA5499">
        <w:rPr>
          <w:color w:val="000000"/>
          <w:szCs w:val="28"/>
        </w:rPr>
        <w:t xml:space="preserve">, </w:t>
      </w:r>
      <w:r w:rsidR="00DA575F" w:rsidRPr="00CA5499">
        <w:rPr>
          <w:color w:val="000000"/>
          <w:szCs w:val="28"/>
        </w:rPr>
        <w:t>травмировано</w:t>
      </w:r>
      <w:r w:rsidR="004F33E6" w:rsidRPr="00CA5499">
        <w:rPr>
          <w:color w:val="000000"/>
          <w:szCs w:val="28"/>
        </w:rPr>
        <w:t xml:space="preserve"> </w:t>
      </w:r>
      <w:r w:rsidR="00CA5499" w:rsidRPr="00CA5499">
        <w:rPr>
          <w:color w:val="000000"/>
          <w:szCs w:val="28"/>
        </w:rPr>
        <w:t>6</w:t>
      </w:r>
      <w:r w:rsidR="00E17548" w:rsidRPr="00CA5499">
        <w:rPr>
          <w:color w:val="000000"/>
          <w:szCs w:val="28"/>
        </w:rPr>
        <w:t xml:space="preserve"> человек</w:t>
      </w:r>
      <w:r w:rsidRPr="00CA5499">
        <w:rPr>
          <w:color w:val="000000"/>
          <w:szCs w:val="28"/>
        </w:rPr>
        <w:t>.</w:t>
      </w:r>
    </w:p>
    <w:p w:rsidR="000A6417" w:rsidRDefault="000A6417" w:rsidP="000A6417">
      <w:pPr>
        <w:tabs>
          <w:tab w:val="left" w:pos="6201"/>
        </w:tabs>
        <w:ind w:firstLine="709"/>
        <w:jc w:val="both"/>
        <w:rPr>
          <w:szCs w:val="28"/>
        </w:rPr>
      </w:pPr>
    </w:p>
    <w:p w:rsidR="000A6417" w:rsidRDefault="000A6417" w:rsidP="000A6417">
      <w:pPr>
        <w:ind w:firstLine="720"/>
      </w:pPr>
      <w:r>
        <w:rPr>
          <w:b/>
          <w:szCs w:val="28"/>
        </w:rPr>
        <w:t xml:space="preserve">1.1 </w:t>
      </w:r>
      <w:r>
        <w:rPr>
          <w:b/>
          <w:bCs/>
          <w:szCs w:val="28"/>
          <w:lang w:eastAsia="ar-SA"/>
        </w:rPr>
        <w:t>Обстановка на энергосистемах и объектах ЖКХ</w:t>
      </w:r>
    </w:p>
    <w:p w:rsidR="000A6417" w:rsidRDefault="000A6417" w:rsidP="000A6417">
      <w:pPr>
        <w:shd w:val="clear" w:color="auto" w:fill="FFFFFF"/>
        <w:ind w:right="140" w:firstLine="709"/>
        <w:jc w:val="both"/>
        <w:rPr>
          <w:rFonts w:eastAsia="SimSun"/>
          <w:bCs/>
          <w:color w:val="000000"/>
          <w:szCs w:val="28"/>
        </w:rPr>
      </w:pPr>
      <w:r w:rsidRPr="005417F1">
        <w:rPr>
          <w:rFonts w:eastAsia="SimSun"/>
          <w:bCs/>
          <w:szCs w:val="28"/>
        </w:rPr>
        <w:t xml:space="preserve">ЧС на объектах ЖКХ не </w:t>
      </w:r>
      <w:r w:rsidRPr="000D5116">
        <w:rPr>
          <w:rFonts w:eastAsia="SimSun"/>
          <w:bCs/>
          <w:color w:val="000000"/>
          <w:szCs w:val="28"/>
        </w:rPr>
        <w:t xml:space="preserve">зарегистрировано. Зарегистрированы происшествия, связанные с </w:t>
      </w:r>
      <w:r w:rsidRPr="00CA5499">
        <w:rPr>
          <w:rFonts w:eastAsia="SimSun"/>
          <w:bCs/>
          <w:color w:val="000000"/>
          <w:szCs w:val="28"/>
        </w:rPr>
        <w:t xml:space="preserve">аварийным отключением </w:t>
      </w:r>
      <w:r w:rsidR="00CA5499" w:rsidRPr="00CA5499">
        <w:rPr>
          <w:rFonts w:eastAsia="SimSun"/>
          <w:bCs/>
          <w:color w:val="000000"/>
          <w:szCs w:val="28"/>
        </w:rPr>
        <w:t>газоснабжения</w:t>
      </w:r>
      <w:r w:rsidR="00112670" w:rsidRPr="00CA5499">
        <w:rPr>
          <w:rFonts w:eastAsia="SimSun"/>
          <w:bCs/>
          <w:color w:val="000000"/>
          <w:szCs w:val="28"/>
        </w:rPr>
        <w:t>, горячего</w:t>
      </w:r>
      <w:r w:rsidR="000D5116" w:rsidRPr="00CA5499">
        <w:rPr>
          <w:rFonts w:eastAsia="SimSun"/>
          <w:bCs/>
          <w:color w:val="000000"/>
          <w:szCs w:val="28"/>
        </w:rPr>
        <w:br/>
        <w:t>и холодного водоснабжения</w:t>
      </w:r>
      <w:r w:rsidR="00B151C3" w:rsidRPr="00CA5499">
        <w:rPr>
          <w:rFonts w:eastAsia="SimSun"/>
          <w:bCs/>
          <w:color w:val="000000"/>
          <w:szCs w:val="28"/>
        </w:rPr>
        <w:t xml:space="preserve">. </w:t>
      </w:r>
      <w:r w:rsidRPr="00CA5499">
        <w:rPr>
          <w:rFonts w:eastAsia="SimSun"/>
          <w:bCs/>
          <w:color w:val="000000"/>
          <w:szCs w:val="28"/>
        </w:rPr>
        <w:t>Условия</w:t>
      </w:r>
      <w:r w:rsidRPr="00BA549D">
        <w:rPr>
          <w:rFonts w:eastAsia="SimSun"/>
          <w:bCs/>
          <w:color w:val="000000"/>
          <w:szCs w:val="28"/>
        </w:rPr>
        <w:t xml:space="preserve"> жизн</w:t>
      </w:r>
      <w:r w:rsidRPr="00112670">
        <w:rPr>
          <w:rFonts w:eastAsia="SimSun"/>
          <w:bCs/>
          <w:color w:val="000000"/>
          <w:szCs w:val="28"/>
        </w:rPr>
        <w:t>едеятельности</w:t>
      </w:r>
      <w:r w:rsidRPr="000D5116">
        <w:rPr>
          <w:rFonts w:eastAsia="SimSun"/>
          <w:bCs/>
          <w:color w:val="000000"/>
          <w:szCs w:val="28"/>
        </w:rPr>
        <w:t xml:space="preserve"> населения не нарушены</w:t>
      </w:r>
      <w:r w:rsidRPr="004F33E6">
        <w:rPr>
          <w:rFonts w:eastAsia="SimSun"/>
          <w:bCs/>
          <w:color w:val="000000"/>
          <w:szCs w:val="28"/>
        </w:rPr>
        <w:t>.</w:t>
      </w:r>
    </w:p>
    <w:p w:rsidR="00012C0D" w:rsidRDefault="00012C0D" w:rsidP="0055609A">
      <w:pPr>
        <w:jc w:val="both"/>
      </w:pPr>
    </w:p>
    <w:p w:rsidR="000A6417" w:rsidRDefault="000A6417" w:rsidP="000A6417">
      <w:pPr>
        <w:ind w:firstLine="708"/>
        <w:jc w:val="both"/>
      </w:pPr>
      <w:r>
        <w:rPr>
          <w:b/>
          <w:szCs w:val="28"/>
        </w:rPr>
        <w:t>1.2 Метеорологическая обстановка</w:t>
      </w:r>
    </w:p>
    <w:p w:rsidR="004407B5" w:rsidRDefault="000A6417" w:rsidP="004407B5">
      <w:pPr>
        <w:jc w:val="both"/>
        <w:rPr>
          <w:szCs w:val="28"/>
        </w:rPr>
      </w:pPr>
      <w:r>
        <w:rPr>
          <w:rFonts w:eastAsia="SimSun"/>
          <w:color w:val="000000"/>
          <w:szCs w:val="28"/>
        </w:rPr>
        <w:lastRenderedPageBreak/>
        <w:tab/>
      </w:r>
      <w:r w:rsidR="00CA5499" w:rsidRPr="00CA5499">
        <w:rPr>
          <w:rFonts w:eastAsia="SimSun"/>
          <w:color w:val="000000"/>
          <w:szCs w:val="28"/>
        </w:rPr>
        <w:t>За прошедшие сутки по республике отмечался дождь количеством до 14</w:t>
      </w:r>
      <w:r w:rsidR="00CA5499">
        <w:rPr>
          <w:rFonts w:eastAsia="SimSun"/>
          <w:color w:val="000000"/>
          <w:szCs w:val="28"/>
        </w:rPr>
        <w:t xml:space="preserve"> </w:t>
      </w:r>
      <w:r w:rsidR="00CA5499" w:rsidRPr="00CA5499">
        <w:rPr>
          <w:rFonts w:eastAsia="SimSun"/>
          <w:color w:val="000000"/>
          <w:szCs w:val="28"/>
        </w:rPr>
        <w:t>мм, местами гроза, град до 7</w:t>
      </w:r>
      <w:r w:rsidR="00CA5499">
        <w:rPr>
          <w:rFonts w:eastAsia="SimSun"/>
          <w:color w:val="000000"/>
          <w:szCs w:val="28"/>
        </w:rPr>
        <w:t xml:space="preserve"> </w:t>
      </w:r>
      <w:r w:rsidR="00CA5499" w:rsidRPr="00CA5499">
        <w:rPr>
          <w:rFonts w:eastAsia="SimSun"/>
          <w:color w:val="000000"/>
          <w:szCs w:val="28"/>
        </w:rPr>
        <w:t>мм, усиление ветра до 20 м/с, утром в отдельных северных районах туман. Температура воздуха была днем 12-19°</w:t>
      </w:r>
      <w:r w:rsidR="00CA5499">
        <w:rPr>
          <w:rFonts w:eastAsia="SimSun"/>
          <w:color w:val="000000"/>
          <w:szCs w:val="28"/>
        </w:rPr>
        <w:t>С</w:t>
      </w:r>
      <w:r w:rsidR="00CA5499" w:rsidRPr="00CA5499">
        <w:rPr>
          <w:rFonts w:eastAsia="SimSun"/>
          <w:color w:val="000000"/>
          <w:szCs w:val="28"/>
        </w:rPr>
        <w:t>, ночью от +1°</w:t>
      </w:r>
      <w:r w:rsidR="00CA5499">
        <w:rPr>
          <w:rFonts w:eastAsia="SimSun"/>
          <w:color w:val="000000"/>
          <w:szCs w:val="28"/>
        </w:rPr>
        <w:t>С</w:t>
      </w:r>
      <w:r w:rsidR="00CA5499" w:rsidRPr="00CA5499">
        <w:rPr>
          <w:rFonts w:eastAsia="SimSun"/>
          <w:color w:val="000000"/>
          <w:szCs w:val="28"/>
        </w:rPr>
        <w:t xml:space="preserve"> (М</w:t>
      </w:r>
      <w:r w:rsidR="00CA5499">
        <w:rPr>
          <w:rFonts w:eastAsia="SimSun"/>
          <w:color w:val="000000"/>
          <w:szCs w:val="28"/>
        </w:rPr>
        <w:t>етеостанция</w:t>
      </w:r>
      <w:r w:rsidR="00CA5499" w:rsidRPr="00CA5499">
        <w:rPr>
          <w:rFonts w:eastAsia="SimSun"/>
          <w:color w:val="000000"/>
          <w:szCs w:val="28"/>
        </w:rPr>
        <w:t xml:space="preserve"> Кананикольское) до +8°</w:t>
      </w:r>
      <w:r w:rsidR="00CA5499">
        <w:rPr>
          <w:rFonts w:eastAsia="SimSun"/>
          <w:color w:val="000000"/>
          <w:szCs w:val="28"/>
        </w:rPr>
        <w:t>С</w:t>
      </w:r>
      <w:r w:rsidR="00CA5499" w:rsidRPr="00CA5499">
        <w:rPr>
          <w:rFonts w:eastAsia="SimSun"/>
          <w:color w:val="000000"/>
          <w:szCs w:val="28"/>
        </w:rPr>
        <w:t xml:space="preserve"> (АМС Салават)</w:t>
      </w:r>
      <w:r w:rsidR="00CA5499">
        <w:rPr>
          <w:rFonts w:eastAsia="SimSun"/>
          <w:color w:val="000000"/>
          <w:szCs w:val="28"/>
        </w:rPr>
        <w:t>.</w:t>
      </w:r>
      <w:r w:rsidR="00CA5499">
        <w:rPr>
          <w:rFonts w:eastAsia="SimSun"/>
          <w:color w:val="000000"/>
          <w:szCs w:val="28"/>
        </w:rPr>
        <w:tab/>
      </w:r>
      <w:r w:rsidR="00CA5499" w:rsidRPr="00CA5499">
        <w:rPr>
          <w:rFonts w:eastAsia="SimSun"/>
          <w:color w:val="000000"/>
          <w:szCs w:val="28"/>
        </w:rPr>
        <w:tab/>
      </w:r>
      <w:r w:rsidR="00CA5499" w:rsidRPr="00CA5499">
        <w:rPr>
          <w:rFonts w:eastAsia="SimSun"/>
          <w:color w:val="000000"/>
          <w:szCs w:val="28"/>
        </w:rPr>
        <w:tab/>
      </w:r>
      <w:r w:rsidR="00CA5499" w:rsidRPr="00CA5499">
        <w:rPr>
          <w:rFonts w:eastAsia="SimSun"/>
          <w:color w:val="000000"/>
          <w:szCs w:val="28"/>
        </w:rPr>
        <w:tab/>
      </w:r>
      <w:r w:rsidR="00CA5499" w:rsidRPr="00CA5499">
        <w:rPr>
          <w:rFonts w:eastAsia="SimSun"/>
          <w:color w:val="000000"/>
          <w:szCs w:val="28"/>
        </w:rPr>
        <w:tab/>
      </w:r>
      <w:r w:rsidR="00CA5499" w:rsidRPr="00CA5499">
        <w:rPr>
          <w:rFonts w:eastAsia="SimSun"/>
          <w:color w:val="000000"/>
          <w:szCs w:val="28"/>
        </w:rPr>
        <w:tab/>
      </w:r>
      <w:r w:rsidR="00CA5499" w:rsidRPr="00CA5499">
        <w:rPr>
          <w:rFonts w:eastAsia="SimSun"/>
          <w:color w:val="000000"/>
          <w:szCs w:val="28"/>
        </w:rPr>
        <w:tab/>
      </w:r>
      <w:r w:rsidR="00CA5499" w:rsidRPr="00CA5499">
        <w:rPr>
          <w:rFonts w:eastAsia="SimSun"/>
          <w:color w:val="000000"/>
          <w:szCs w:val="28"/>
        </w:rPr>
        <w:tab/>
      </w:r>
      <w:r w:rsidR="0018622B" w:rsidRPr="0018622B">
        <w:rPr>
          <w:szCs w:val="28"/>
        </w:rPr>
        <w:tab/>
      </w:r>
      <w:r w:rsidR="0018622B" w:rsidRPr="0018622B">
        <w:rPr>
          <w:szCs w:val="28"/>
        </w:rPr>
        <w:tab/>
      </w:r>
      <w:r w:rsidR="0018622B" w:rsidRPr="0018622B">
        <w:rPr>
          <w:szCs w:val="28"/>
        </w:rPr>
        <w:tab/>
      </w:r>
      <w:r w:rsidR="0018622B" w:rsidRPr="0018622B">
        <w:rPr>
          <w:szCs w:val="28"/>
        </w:rPr>
        <w:tab/>
      </w:r>
      <w:r w:rsidR="004407B5">
        <w:rPr>
          <w:szCs w:val="28"/>
        </w:rPr>
        <w:tab/>
      </w:r>
      <w:r w:rsidR="004407B5">
        <w:rPr>
          <w:szCs w:val="28"/>
        </w:rPr>
        <w:tab/>
      </w:r>
      <w:r w:rsidR="004407B5">
        <w:rPr>
          <w:szCs w:val="28"/>
        </w:rPr>
        <w:tab/>
      </w:r>
      <w:r w:rsidR="004407B5">
        <w:rPr>
          <w:szCs w:val="28"/>
        </w:rPr>
        <w:tab/>
      </w:r>
      <w:r w:rsidR="004407B5">
        <w:rPr>
          <w:szCs w:val="28"/>
        </w:rPr>
        <w:tab/>
      </w:r>
      <w:r w:rsidR="004407B5">
        <w:rPr>
          <w:szCs w:val="28"/>
        </w:rPr>
        <w:tab/>
      </w:r>
    </w:p>
    <w:p w:rsidR="000A6417" w:rsidRPr="00B919A9" w:rsidRDefault="000A6417" w:rsidP="004F33E6">
      <w:pPr>
        <w:ind w:firstLine="708"/>
        <w:jc w:val="both"/>
      </w:pPr>
      <w:r>
        <w:rPr>
          <w:b/>
          <w:bCs/>
          <w:szCs w:val="28"/>
        </w:rPr>
        <w:t xml:space="preserve">1.3 </w:t>
      </w:r>
      <w:r w:rsidR="008B7D40" w:rsidRPr="00B919A9">
        <w:rPr>
          <w:b/>
          <w:bCs/>
          <w:szCs w:val="28"/>
        </w:rPr>
        <w:t xml:space="preserve">Гидрологическая обстановка. </w:t>
      </w:r>
      <w:r w:rsidRPr="00B919A9">
        <w:rPr>
          <w:b/>
          <w:bCs/>
          <w:szCs w:val="28"/>
        </w:rPr>
        <w:t>Происшествия на водных объектах</w:t>
      </w:r>
      <w:r w:rsidRPr="00B919A9">
        <w:rPr>
          <w:b/>
          <w:bCs/>
          <w:szCs w:val="28"/>
        </w:rPr>
        <w:tab/>
      </w:r>
    </w:p>
    <w:p w:rsidR="000A6417" w:rsidRPr="00075099" w:rsidRDefault="004F33E6" w:rsidP="000A6417">
      <w:pPr>
        <w:tabs>
          <w:tab w:val="left" w:pos="567"/>
          <w:tab w:val="left" w:pos="1416"/>
          <w:tab w:val="left" w:pos="2124"/>
          <w:tab w:val="left" w:pos="2832"/>
          <w:tab w:val="left" w:pos="3540"/>
          <w:tab w:val="left" w:pos="4248"/>
          <w:tab w:val="left" w:pos="4950"/>
          <w:tab w:val="left" w:pos="5664"/>
          <w:tab w:val="left" w:pos="7050"/>
        </w:tabs>
        <w:jc w:val="both"/>
      </w:pPr>
      <w:r w:rsidRPr="00B919A9">
        <w:rPr>
          <w:b/>
          <w:bCs/>
          <w:i/>
          <w:szCs w:val="28"/>
        </w:rPr>
        <w:tab/>
      </w:r>
      <w:r w:rsidR="000A6417" w:rsidRPr="00B919A9">
        <w:rPr>
          <w:rFonts w:eastAsia="SimSun"/>
          <w:bCs/>
          <w:color w:val="000000"/>
          <w:szCs w:val="28"/>
        </w:rPr>
        <w:t xml:space="preserve">На реках республики наблюдаются незначительные </w:t>
      </w:r>
      <w:r w:rsidR="000A6417" w:rsidRPr="00075099">
        <w:rPr>
          <w:rFonts w:eastAsia="SimSun"/>
          <w:bCs/>
          <w:color w:val="000000"/>
          <w:szCs w:val="28"/>
        </w:rPr>
        <w:t>колебания уровней воды.</w:t>
      </w:r>
      <w:r w:rsidR="000A6417" w:rsidRPr="00075099">
        <w:rPr>
          <w:szCs w:val="28"/>
        </w:rPr>
        <w:t xml:space="preserve"> </w:t>
      </w:r>
    </w:p>
    <w:p w:rsidR="000A6417" w:rsidRDefault="004F33E6" w:rsidP="000A6417">
      <w:pPr>
        <w:tabs>
          <w:tab w:val="left" w:pos="567"/>
          <w:tab w:val="left" w:pos="1416"/>
          <w:tab w:val="left" w:pos="2124"/>
          <w:tab w:val="left" w:pos="2832"/>
          <w:tab w:val="left" w:pos="3540"/>
          <w:tab w:val="left" w:pos="4248"/>
          <w:tab w:val="left" w:pos="4950"/>
          <w:tab w:val="left" w:pos="5664"/>
          <w:tab w:val="left" w:pos="7050"/>
        </w:tabs>
        <w:jc w:val="both"/>
        <w:rPr>
          <w:rFonts w:eastAsia="SimSun"/>
          <w:bCs/>
          <w:color w:val="000000"/>
          <w:szCs w:val="28"/>
        </w:rPr>
      </w:pPr>
      <w:r w:rsidRPr="00075099">
        <w:rPr>
          <w:rFonts w:eastAsia="SimSun"/>
          <w:b/>
          <w:bCs/>
          <w:i/>
          <w:color w:val="000000"/>
          <w:szCs w:val="28"/>
        </w:rPr>
        <w:tab/>
      </w:r>
      <w:r w:rsidR="000A6417" w:rsidRPr="00075099">
        <w:rPr>
          <w:rFonts w:eastAsia="SimSun"/>
          <w:bCs/>
          <w:color w:val="000000"/>
          <w:szCs w:val="28"/>
        </w:rPr>
        <w:t xml:space="preserve">За прошедшие сутки на </w:t>
      </w:r>
      <w:r w:rsidR="00EC04FF" w:rsidRPr="00075099">
        <w:rPr>
          <w:rFonts w:eastAsia="SimSun"/>
          <w:bCs/>
          <w:color w:val="000000"/>
          <w:szCs w:val="28"/>
        </w:rPr>
        <w:t xml:space="preserve">водных </w:t>
      </w:r>
      <w:r w:rsidR="00BA549D" w:rsidRPr="00075099">
        <w:rPr>
          <w:rFonts w:eastAsia="SimSun"/>
          <w:bCs/>
          <w:color w:val="000000"/>
          <w:szCs w:val="28"/>
        </w:rPr>
        <w:t xml:space="preserve">объектах </w:t>
      </w:r>
      <w:r w:rsidR="00075099" w:rsidRPr="00075099">
        <w:rPr>
          <w:rFonts w:eastAsia="SimSun"/>
          <w:bCs/>
          <w:color w:val="000000"/>
          <w:szCs w:val="28"/>
        </w:rPr>
        <w:t xml:space="preserve">происшествий не </w:t>
      </w:r>
      <w:r w:rsidR="00BA549D" w:rsidRPr="00075099">
        <w:rPr>
          <w:rFonts w:eastAsia="SimSun"/>
          <w:bCs/>
          <w:color w:val="000000"/>
          <w:szCs w:val="28"/>
        </w:rPr>
        <w:t>произошло</w:t>
      </w:r>
      <w:r w:rsidR="00075099" w:rsidRPr="00075099">
        <w:rPr>
          <w:rFonts w:eastAsia="SimSun"/>
          <w:bCs/>
          <w:color w:val="000000"/>
          <w:szCs w:val="28"/>
        </w:rPr>
        <w:t>.</w:t>
      </w:r>
    </w:p>
    <w:p w:rsidR="00224916" w:rsidRDefault="00224916" w:rsidP="000A6417">
      <w:pPr>
        <w:tabs>
          <w:tab w:val="left" w:pos="567"/>
          <w:tab w:val="left" w:pos="1416"/>
          <w:tab w:val="left" w:pos="2124"/>
          <w:tab w:val="left" w:pos="2832"/>
          <w:tab w:val="left" w:pos="3540"/>
          <w:tab w:val="left" w:pos="4248"/>
          <w:tab w:val="left" w:pos="4950"/>
          <w:tab w:val="left" w:pos="5664"/>
          <w:tab w:val="left" w:pos="7050"/>
        </w:tabs>
        <w:jc w:val="both"/>
        <w:rPr>
          <w:rFonts w:eastAsia="Calibri"/>
          <w:color w:val="000000"/>
          <w:szCs w:val="28"/>
          <w:lang w:eastAsia="en-US"/>
        </w:rPr>
      </w:pPr>
    </w:p>
    <w:p w:rsidR="000A6417" w:rsidRDefault="000A6417" w:rsidP="004F33E6">
      <w:pPr>
        <w:ind w:firstLine="708"/>
        <w:jc w:val="both"/>
      </w:pPr>
      <w:r>
        <w:rPr>
          <w:rFonts w:eastAsia="SimSun"/>
          <w:b/>
          <w:bCs/>
          <w:szCs w:val="28"/>
        </w:rPr>
        <w:t>1.4 Биолого-социальная обстановка</w:t>
      </w:r>
    </w:p>
    <w:p w:rsidR="000A6417" w:rsidRDefault="000A6417" w:rsidP="000A6417">
      <w:pPr>
        <w:ind w:firstLine="709"/>
        <w:jc w:val="both"/>
      </w:pPr>
      <w:r>
        <w:rPr>
          <w:rFonts w:eastAsia="Calibri"/>
          <w:szCs w:val="28"/>
          <w:lang w:eastAsia="en-US"/>
        </w:rPr>
        <w:t>На территории республики санитарно-эпидемиологическая обстановка находится под контролем.</w:t>
      </w:r>
    </w:p>
    <w:p w:rsidR="000A6417" w:rsidRDefault="000A6417" w:rsidP="000A6417">
      <w:pPr>
        <w:ind w:firstLine="709"/>
        <w:jc w:val="both"/>
        <w:rPr>
          <w:rFonts w:eastAsia="Calibri"/>
          <w:szCs w:val="28"/>
          <w:lang w:eastAsia="en-US"/>
        </w:rPr>
      </w:pPr>
    </w:p>
    <w:p w:rsidR="000A6417" w:rsidRDefault="000A6417" w:rsidP="000A6417">
      <w:pPr>
        <w:ind w:firstLine="709"/>
        <w:jc w:val="both"/>
      </w:pPr>
      <w:r>
        <w:rPr>
          <w:rFonts w:eastAsia="SimSun"/>
          <w:b/>
          <w:bCs/>
          <w:szCs w:val="28"/>
        </w:rPr>
        <w:t>1.4.1 Эпидемиологическая обстановка</w:t>
      </w:r>
    </w:p>
    <w:p w:rsidR="000A6417" w:rsidRDefault="000A6417" w:rsidP="000A6417">
      <w:pPr>
        <w:ind w:firstLine="709"/>
        <w:jc w:val="both"/>
      </w:pPr>
      <w:r>
        <w:rPr>
          <w:rFonts w:eastAsia="SimSun"/>
          <w:bCs/>
          <w:szCs w:val="28"/>
        </w:rPr>
        <w:t xml:space="preserve">На </w:t>
      </w:r>
      <w:r w:rsidR="00EF3157">
        <w:rPr>
          <w:rFonts w:eastAsia="SimSun"/>
          <w:b/>
          <w:bCs/>
          <w:szCs w:val="28"/>
        </w:rPr>
        <w:t>1</w:t>
      </w:r>
      <w:r w:rsidR="00611065">
        <w:rPr>
          <w:rFonts w:eastAsia="SimSun"/>
          <w:b/>
          <w:bCs/>
          <w:szCs w:val="28"/>
        </w:rPr>
        <w:t>8</w:t>
      </w:r>
      <w:r w:rsidR="00F772F9">
        <w:rPr>
          <w:rFonts w:eastAsia="SimSun"/>
          <w:b/>
          <w:bCs/>
          <w:szCs w:val="28"/>
        </w:rPr>
        <w:t>.</w:t>
      </w:r>
      <w:r>
        <w:rPr>
          <w:rFonts w:eastAsia="SimSun"/>
          <w:b/>
          <w:bCs/>
          <w:szCs w:val="28"/>
        </w:rPr>
        <w:t>0</w:t>
      </w:r>
      <w:r w:rsidR="00F772F9">
        <w:rPr>
          <w:rFonts w:eastAsia="SimSun"/>
          <w:b/>
          <w:bCs/>
          <w:szCs w:val="28"/>
        </w:rPr>
        <w:t>5</w:t>
      </w:r>
      <w:r>
        <w:rPr>
          <w:rFonts w:eastAsia="SimSun"/>
          <w:b/>
          <w:bCs/>
          <w:szCs w:val="28"/>
        </w:rPr>
        <w:t xml:space="preserve">.2022 </w:t>
      </w:r>
      <w:r>
        <w:rPr>
          <w:rFonts w:eastAsia="SimSun"/>
          <w:bCs/>
          <w:szCs w:val="28"/>
        </w:rPr>
        <w:t>в Республике Башкортостан зарегистрированы следующие виды заболеваний за неделю:</w:t>
      </w:r>
    </w:p>
    <w:p w:rsidR="00075099" w:rsidRPr="00075099" w:rsidRDefault="000A6417" w:rsidP="00075099">
      <w:pPr>
        <w:ind w:firstLine="709"/>
        <w:jc w:val="both"/>
        <w:rPr>
          <w:rFonts w:eastAsia="SimSun"/>
          <w:bCs/>
          <w:iCs/>
          <w:color w:val="000000"/>
          <w:szCs w:val="28"/>
        </w:rPr>
      </w:pPr>
      <w:r w:rsidRPr="00075099">
        <w:rPr>
          <w:rFonts w:eastAsia="SimSun"/>
          <w:bCs/>
          <w:szCs w:val="28"/>
        </w:rPr>
        <w:t xml:space="preserve">Геморрагическая лихорадка с почечным синдромом: </w:t>
      </w:r>
      <w:r w:rsidR="00C07DCC" w:rsidRPr="00075099">
        <w:rPr>
          <w:rFonts w:eastAsia="SimSun"/>
          <w:bCs/>
          <w:iCs/>
          <w:color w:val="000000"/>
          <w:szCs w:val="28"/>
        </w:rPr>
        <w:t xml:space="preserve">по республике </w:t>
      </w:r>
      <w:r w:rsidR="00EF3157" w:rsidRPr="00075099">
        <w:rPr>
          <w:rFonts w:eastAsia="SimSun"/>
          <w:bCs/>
          <w:iCs/>
          <w:color w:val="000000"/>
          <w:szCs w:val="28"/>
        </w:rPr>
        <w:t xml:space="preserve">зарегистрировано </w:t>
      </w:r>
      <w:r w:rsidR="00075099" w:rsidRPr="00075099">
        <w:rPr>
          <w:rFonts w:eastAsia="SimSun"/>
          <w:bCs/>
          <w:iCs/>
          <w:color w:val="000000"/>
          <w:szCs w:val="28"/>
        </w:rPr>
        <w:t>18 случаев заболевания геморрагической лихорадкой с почечным синдромом (АППГ – 10), в ГО г. Уфа – зарегистрировано 10 случаев заболевания геморрагической лихорадкой с почечным синдромом                    (АППГ – 9).</w:t>
      </w:r>
    </w:p>
    <w:p w:rsidR="00075099" w:rsidRPr="00075099" w:rsidRDefault="000A6417" w:rsidP="00075099">
      <w:pPr>
        <w:ind w:firstLine="709"/>
        <w:jc w:val="both"/>
        <w:rPr>
          <w:bCs/>
          <w:iCs/>
          <w:szCs w:val="28"/>
        </w:rPr>
      </w:pPr>
      <w:r w:rsidRPr="00075099">
        <w:rPr>
          <w:rFonts w:eastAsia="SimSun"/>
          <w:bCs/>
          <w:szCs w:val="28"/>
        </w:rPr>
        <w:t xml:space="preserve">ОРВИ: </w:t>
      </w:r>
      <w:r w:rsidRPr="00075099">
        <w:rPr>
          <w:rFonts w:eastAsia="SimSun"/>
          <w:bCs/>
          <w:iCs/>
          <w:szCs w:val="28"/>
        </w:rPr>
        <w:t xml:space="preserve">по республике – </w:t>
      </w:r>
      <w:r w:rsidR="00075099" w:rsidRPr="00075099">
        <w:rPr>
          <w:bCs/>
          <w:iCs/>
          <w:szCs w:val="28"/>
        </w:rPr>
        <w:t>10547 случаев (АППГ – 12443), в том числе</w:t>
      </w:r>
      <w:r w:rsidR="00075099" w:rsidRPr="00075099">
        <w:rPr>
          <w:bCs/>
          <w:iCs/>
          <w:szCs w:val="28"/>
        </w:rPr>
        <w:br/>
        <w:t>в ГО г. Уфа – 2934 случая (АППГ– 3478).</w:t>
      </w:r>
    </w:p>
    <w:p w:rsidR="000A6417" w:rsidRDefault="000A6417" w:rsidP="000A6417">
      <w:pPr>
        <w:ind w:firstLine="709"/>
        <w:jc w:val="both"/>
      </w:pPr>
      <w:r w:rsidRPr="00112670">
        <w:rPr>
          <w:rFonts w:eastAsia="SimSun"/>
          <w:bCs/>
          <w:szCs w:val="28"/>
        </w:rPr>
        <w:t>В соответствии с Указом Главы Республики</w:t>
      </w:r>
      <w:r>
        <w:rPr>
          <w:rFonts w:eastAsia="SimSun"/>
          <w:bCs/>
          <w:szCs w:val="28"/>
        </w:rPr>
        <w:t xml:space="preserve"> Башкортостан № УГ-124</w:t>
      </w:r>
      <w:r>
        <w:rPr>
          <w:rFonts w:eastAsia="SimSun"/>
          <w:bCs/>
          <w:szCs w:val="28"/>
        </w:rPr>
        <w:br/>
        <w:t>от 27.03.2020 «О внесении изменений в Указ Главы Республики Башкортостан</w:t>
      </w:r>
      <w:r>
        <w:rPr>
          <w:rFonts w:eastAsia="SimSun"/>
          <w:bCs/>
          <w:szCs w:val="28"/>
        </w:rPr>
        <w:br/>
        <w:t>от 18 марта 2020 года № УГ-111 «О введении</w:t>
      </w:r>
      <w:r>
        <w:rPr>
          <w:bCs/>
          <w:iCs/>
          <w:szCs w:val="28"/>
        </w:rPr>
        <w:t xml:space="preserve"> режима «Повышенная готовность» на территории Республики Башкортостан в связи с угрозой распространения</w:t>
      </w:r>
      <w:r>
        <w:rPr>
          <w:bCs/>
          <w:iCs/>
          <w:szCs w:val="28"/>
        </w:rPr>
        <w:br/>
        <w:t>в Республике Башкортостан новой коронавирусной инфекции (2019-nCoV)» органы управления и силы территориальной подсистемы функционируют</w:t>
      </w:r>
      <w:r>
        <w:rPr>
          <w:bCs/>
          <w:iCs/>
          <w:szCs w:val="28"/>
        </w:rPr>
        <w:br/>
        <w:t>в режиме ПОВЫШЕННАЯ ГОТОВНОСТЬ.</w:t>
      </w:r>
    </w:p>
    <w:p w:rsidR="000A6417" w:rsidRDefault="000A6417" w:rsidP="002A31A5">
      <w:pPr>
        <w:ind w:firstLine="709"/>
        <w:jc w:val="both"/>
        <w:rPr>
          <w:bCs/>
          <w:iCs/>
          <w:szCs w:val="28"/>
        </w:rPr>
      </w:pPr>
      <w:r>
        <w:rPr>
          <w:bCs/>
          <w:iCs/>
          <w:szCs w:val="28"/>
          <w:highlight w:val="white"/>
        </w:rPr>
        <w:t xml:space="preserve">По состоянию на </w:t>
      </w:r>
      <w:r w:rsidR="0029448D">
        <w:rPr>
          <w:bCs/>
          <w:iCs/>
          <w:szCs w:val="28"/>
          <w:highlight w:val="white"/>
        </w:rPr>
        <w:t>1</w:t>
      </w:r>
      <w:r w:rsidR="00611065">
        <w:rPr>
          <w:bCs/>
          <w:iCs/>
          <w:szCs w:val="28"/>
        </w:rPr>
        <w:t>8</w:t>
      </w:r>
      <w:r w:rsidRPr="002A31A5">
        <w:rPr>
          <w:bCs/>
          <w:iCs/>
          <w:szCs w:val="28"/>
        </w:rPr>
        <w:t>.0</w:t>
      </w:r>
      <w:r w:rsidR="00F772F9" w:rsidRPr="002A31A5">
        <w:rPr>
          <w:bCs/>
          <w:iCs/>
          <w:szCs w:val="28"/>
        </w:rPr>
        <w:t>5</w:t>
      </w:r>
      <w:r w:rsidRPr="002A31A5">
        <w:rPr>
          <w:bCs/>
          <w:iCs/>
          <w:szCs w:val="28"/>
        </w:rPr>
        <w:t>.</w:t>
      </w:r>
      <w:r w:rsidRPr="00B919A9">
        <w:rPr>
          <w:bCs/>
          <w:iCs/>
          <w:szCs w:val="28"/>
        </w:rPr>
        <w:t xml:space="preserve">2022 </w:t>
      </w:r>
      <w:r w:rsidRPr="009B45F2">
        <w:rPr>
          <w:bCs/>
          <w:iCs/>
          <w:szCs w:val="28"/>
        </w:rPr>
        <w:t>н</w:t>
      </w:r>
      <w:r w:rsidRPr="009B45F2">
        <w:rPr>
          <w:bCs/>
          <w:iCs/>
          <w:color w:val="000000"/>
          <w:szCs w:val="28"/>
        </w:rPr>
        <w:t xml:space="preserve">а территории республики зарегистрировано – </w:t>
      </w:r>
      <w:r w:rsidR="00611065" w:rsidRPr="00864DF6">
        <w:rPr>
          <w:rFonts w:eastAsia="Calibri"/>
          <w:bCs/>
          <w:szCs w:val="28"/>
        </w:rPr>
        <w:t>287441</w:t>
      </w:r>
      <w:r w:rsidR="00611065" w:rsidRPr="00864DF6">
        <w:rPr>
          <w:bCs/>
          <w:iCs/>
          <w:szCs w:val="28"/>
        </w:rPr>
        <w:t xml:space="preserve"> случай новой коронавирусной инфекции, выписаны по выздоровлению – </w:t>
      </w:r>
      <w:r w:rsidR="00611065" w:rsidRPr="00864DF6">
        <w:rPr>
          <w:rFonts w:eastAsia="Calibri"/>
          <w:szCs w:val="28"/>
        </w:rPr>
        <w:t>281128</w:t>
      </w:r>
      <w:r w:rsidR="00611065" w:rsidRPr="00864DF6">
        <w:rPr>
          <w:rFonts w:eastAsia="Calibri"/>
          <w:b/>
        </w:rPr>
        <w:t xml:space="preserve"> </w:t>
      </w:r>
      <w:r w:rsidR="00611065" w:rsidRPr="00864DF6">
        <w:rPr>
          <w:bCs/>
          <w:iCs/>
          <w:szCs w:val="28"/>
        </w:rPr>
        <w:t xml:space="preserve">человек, </w:t>
      </w:r>
      <w:r w:rsidR="00611065" w:rsidRPr="00864DF6">
        <w:rPr>
          <w:rFonts w:eastAsia="Calibri"/>
          <w:bCs/>
          <w:szCs w:val="28"/>
        </w:rPr>
        <w:t>5650</w:t>
      </w:r>
      <w:r w:rsidR="00611065" w:rsidRPr="00864DF6">
        <w:rPr>
          <w:bCs/>
          <w:iCs/>
          <w:szCs w:val="28"/>
        </w:rPr>
        <w:t xml:space="preserve"> человек умерло.</w:t>
      </w:r>
    </w:p>
    <w:p w:rsidR="000A6417" w:rsidRDefault="00B8552C" w:rsidP="000A6417">
      <w:pPr>
        <w:ind w:firstLine="709"/>
        <w:jc w:val="both"/>
        <w:rPr>
          <w:bCs/>
          <w:iCs/>
          <w:szCs w:val="28"/>
        </w:rPr>
      </w:pPr>
      <w:r>
        <w:rPr>
          <w:bCs/>
          <w:iCs/>
          <w:szCs w:val="28"/>
        </w:rPr>
        <w:t xml:space="preserve">По </w:t>
      </w:r>
      <w:r w:rsidRPr="00385168">
        <w:t>еженедельным</w:t>
      </w:r>
      <w:r>
        <w:rPr>
          <w:bCs/>
          <w:iCs/>
          <w:szCs w:val="28"/>
        </w:rPr>
        <w:t xml:space="preserve"> данным</w:t>
      </w:r>
      <w:r w:rsidRPr="00B8552C">
        <w:rPr>
          <w:bCs/>
          <w:iCs/>
          <w:szCs w:val="28"/>
        </w:rPr>
        <w:t xml:space="preserve"> </w:t>
      </w:r>
      <w:r>
        <w:rPr>
          <w:bCs/>
          <w:iCs/>
          <w:szCs w:val="28"/>
        </w:rPr>
        <w:t>Управления</w:t>
      </w:r>
      <w:r w:rsidRPr="00B8552C">
        <w:rPr>
          <w:bCs/>
          <w:iCs/>
          <w:szCs w:val="28"/>
        </w:rPr>
        <w:t xml:space="preserve"> Роспотребнадзора по Республике Башкортостан в медицинские организации по поводу присасывания клещей обратились 1640 человек (2021 г. – 1815) в том числе 602 ребенка (2021 г. – 773), количество пострадавших не превышает среднемноголетние значения.</w:t>
      </w:r>
    </w:p>
    <w:p w:rsidR="00B8552C" w:rsidRDefault="00B8552C" w:rsidP="000A6417">
      <w:pPr>
        <w:ind w:firstLine="709"/>
        <w:jc w:val="both"/>
        <w:rPr>
          <w:highlight w:val="yellow"/>
        </w:rPr>
      </w:pPr>
    </w:p>
    <w:p w:rsidR="000A6417" w:rsidRDefault="000A6417" w:rsidP="000A6417">
      <w:pPr>
        <w:ind w:firstLine="709"/>
        <w:jc w:val="both"/>
      </w:pPr>
      <w:r>
        <w:rPr>
          <w:b/>
          <w:szCs w:val="28"/>
        </w:rPr>
        <w:t>1.4.2 Эпизоотическая обстановка</w:t>
      </w:r>
    </w:p>
    <w:p w:rsidR="000A6417" w:rsidRDefault="000A6417" w:rsidP="000A6417">
      <w:pPr>
        <w:ind w:firstLine="709"/>
        <w:jc w:val="both"/>
        <w:rPr>
          <w:bCs/>
          <w:szCs w:val="28"/>
        </w:rPr>
      </w:pPr>
      <w:r>
        <w:rPr>
          <w:bCs/>
          <w:szCs w:val="28"/>
        </w:rPr>
        <w:t xml:space="preserve">По состоянию на </w:t>
      </w:r>
      <w:r w:rsidR="0029448D">
        <w:rPr>
          <w:bCs/>
          <w:szCs w:val="28"/>
        </w:rPr>
        <w:t>1</w:t>
      </w:r>
      <w:r w:rsidR="00611065">
        <w:rPr>
          <w:bCs/>
          <w:szCs w:val="28"/>
        </w:rPr>
        <w:t>8</w:t>
      </w:r>
      <w:r>
        <w:rPr>
          <w:bCs/>
          <w:szCs w:val="28"/>
        </w:rPr>
        <w:t>.0</w:t>
      </w:r>
      <w:r w:rsidR="00F772F9">
        <w:rPr>
          <w:bCs/>
          <w:szCs w:val="28"/>
        </w:rPr>
        <w:t>5</w:t>
      </w:r>
      <w:r>
        <w:rPr>
          <w:bCs/>
          <w:szCs w:val="28"/>
        </w:rPr>
        <w:t xml:space="preserve">.2022 </w:t>
      </w:r>
      <w:r w:rsidRPr="00520BFA">
        <w:rPr>
          <w:bCs/>
          <w:szCs w:val="28"/>
        </w:rPr>
        <w:t xml:space="preserve">на </w:t>
      </w:r>
      <w:r w:rsidRPr="002A31A5">
        <w:rPr>
          <w:bCs/>
          <w:szCs w:val="28"/>
        </w:rPr>
        <w:t xml:space="preserve">территории республики </w:t>
      </w:r>
      <w:r w:rsidRPr="009B45F2">
        <w:rPr>
          <w:bCs/>
          <w:szCs w:val="28"/>
        </w:rPr>
        <w:t xml:space="preserve">действует </w:t>
      </w:r>
      <w:r w:rsidRPr="009B45F2">
        <w:rPr>
          <w:bCs/>
          <w:color w:val="000000"/>
          <w:szCs w:val="28"/>
        </w:rPr>
        <w:t>один</w:t>
      </w:r>
      <w:r w:rsidRPr="009B45F2">
        <w:rPr>
          <w:bCs/>
          <w:szCs w:val="28"/>
        </w:rPr>
        <w:t xml:space="preserve"> карантин по заболеванию животных.</w:t>
      </w:r>
    </w:p>
    <w:p w:rsidR="001B0CB4" w:rsidRDefault="001B0CB4" w:rsidP="000A6417">
      <w:pPr>
        <w:ind w:firstLine="709"/>
        <w:jc w:val="both"/>
        <w:rPr>
          <w:bCs/>
          <w:szCs w:val="28"/>
        </w:rPr>
      </w:pPr>
    </w:p>
    <w:p w:rsidR="00B8552C" w:rsidRDefault="00B8552C" w:rsidP="000A6417">
      <w:pPr>
        <w:ind w:firstLine="709"/>
        <w:jc w:val="both"/>
      </w:pPr>
    </w:p>
    <w:p w:rsidR="00B6429B" w:rsidRDefault="00B6429B" w:rsidP="000A6417">
      <w:pPr>
        <w:ind w:firstLine="709"/>
        <w:jc w:val="both"/>
      </w:pPr>
      <w:bookmarkStart w:id="0" w:name="_GoBack"/>
      <w:bookmarkEnd w:id="0"/>
    </w:p>
    <w:tbl>
      <w:tblPr>
        <w:tblW w:w="10065" w:type="dxa"/>
        <w:tblInd w:w="-176" w:type="dxa"/>
        <w:tblLayout w:type="fixed"/>
        <w:tblLook w:val="0000" w:firstRow="0" w:lastRow="0" w:firstColumn="0" w:lastColumn="0" w:noHBand="0" w:noVBand="0"/>
      </w:tblPr>
      <w:tblGrid>
        <w:gridCol w:w="568"/>
        <w:gridCol w:w="2126"/>
        <w:gridCol w:w="2126"/>
        <w:gridCol w:w="2268"/>
        <w:gridCol w:w="2977"/>
      </w:tblGrid>
      <w:tr w:rsidR="000A6417" w:rsidTr="001B0CB4">
        <w:trPr>
          <w:trHeight w:val="765"/>
        </w:trPr>
        <w:tc>
          <w:tcPr>
            <w:tcW w:w="568" w:type="dxa"/>
            <w:tcBorders>
              <w:top w:val="single" w:sz="4" w:space="0" w:color="000000"/>
              <w:left w:val="single" w:sz="4" w:space="0" w:color="000000"/>
              <w:bottom w:val="single" w:sz="4" w:space="0" w:color="000000"/>
            </w:tcBorders>
            <w:shd w:val="clear" w:color="auto" w:fill="auto"/>
            <w:vAlign w:val="center"/>
          </w:tcPr>
          <w:p w:rsidR="000A6417" w:rsidRDefault="000A6417" w:rsidP="00670CB6">
            <w:pPr>
              <w:tabs>
                <w:tab w:val="left" w:pos="6201"/>
              </w:tabs>
              <w:ind w:right="-1"/>
              <w:jc w:val="both"/>
            </w:pPr>
            <w:r>
              <w:rPr>
                <w:b/>
                <w:sz w:val="24"/>
                <w:szCs w:val="24"/>
              </w:rPr>
              <w:lastRenderedPageBreak/>
              <w:t>№ п/п</w:t>
            </w:r>
          </w:p>
        </w:tc>
        <w:tc>
          <w:tcPr>
            <w:tcW w:w="2126" w:type="dxa"/>
            <w:tcBorders>
              <w:top w:val="single" w:sz="4" w:space="0" w:color="000000"/>
              <w:left w:val="single" w:sz="4" w:space="0" w:color="000000"/>
              <w:bottom w:val="single" w:sz="4" w:space="0" w:color="000000"/>
            </w:tcBorders>
            <w:shd w:val="clear" w:color="auto" w:fill="auto"/>
            <w:vAlign w:val="center"/>
          </w:tcPr>
          <w:p w:rsidR="000A6417" w:rsidRDefault="000A6417" w:rsidP="00670CB6">
            <w:pPr>
              <w:tabs>
                <w:tab w:val="left" w:pos="6201"/>
              </w:tabs>
              <w:ind w:right="-1" w:firstLine="39"/>
              <w:jc w:val="center"/>
            </w:pPr>
            <w:r>
              <w:rPr>
                <w:b/>
                <w:sz w:val="24"/>
                <w:szCs w:val="24"/>
              </w:rPr>
              <w:t>Муниципальное образование</w:t>
            </w:r>
          </w:p>
        </w:tc>
        <w:tc>
          <w:tcPr>
            <w:tcW w:w="2126" w:type="dxa"/>
            <w:tcBorders>
              <w:top w:val="single" w:sz="4" w:space="0" w:color="000000"/>
              <w:left w:val="single" w:sz="4" w:space="0" w:color="000000"/>
              <w:bottom w:val="single" w:sz="4" w:space="0" w:color="000000"/>
            </w:tcBorders>
            <w:shd w:val="clear" w:color="auto" w:fill="auto"/>
            <w:vAlign w:val="center"/>
          </w:tcPr>
          <w:p w:rsidR="000A6417" w:rsidRDefault="000A6417" w:rsidP="00670CB6">
            <w:pPr>
              <w:tabs>
                <w:tab w:val="left" w:pos="321"/>
                <w:tab w:val="left" w:pos="6201"/>
              </w:tabs>
              <w:ind w:right="-1" w:firstLine="4"/>
              <w:jc w:val="center"/>
            </w:pPr>
            <w:r>
              <w:rPr>
                <w:b/>
                <w:sz w:val="24"/>
                <w:szCs w:val="24"/>
              </w:rPr>
              <w:t>Населённый пункт</w:t>
            </w:r>
          </w:p>
        </w:tc>
        <w:tc>
          <w:tcPr>
            <w:tcW w:w="2268" w:type="dxa"/>
            <w:tcBorders>
              <w:top w:val="single" w:sz="4" w:space="0" w:color="000000"/>
              <w:left w:val="single" w:sz="4" w:space="0" w:color="000000"/>
              <w:bottom w:val="single" w:sz="4" w:space="0" w:color="000000"/>
            </w:tcBorders>
            <w:shd w:val="clear" w:color="auto" w:fill="auto"/>
            <w:vAlign w:val="center"/>
          </w:tcPr>
          <w:p w:rsidR="000A6417" w:rsidRDefault="000A6417" w:rsidP="00670CB6">
            <w:pPr>
              <w:tabs>
                <w:tab w:val="left" w:pos="6201"/>
              </w:tabs>
              <w:ind w:right="-1"/>
              <w:jc w:val="center"/>
            </w:pPr>
            <w:r>
              <w:rPr>
                <w:b/>
                <w:sz w:val="24"/>
                <w:szCs w:val="24"/>
              </w:rPr>
              <w:t>Описание случая (вид животного/ кол-во очагов/ заболело/пало)</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417" w:rsidRDefault="000A6417" w:rsidP="00670CB6">
            <w:pPr>
              <w:tabs>
                <w:tab w:val="left" w:pos="6201"/>
              </w:tabs>
              <w:ind w:right="-1" w:firstLine="11"/>
              <w:jc w:val="center"/>
            </w:pPr>
            <w:r>
              <w:rPr>
                <w:b/>
                <w:sz w:val="24"/>
                <w:szCs w:val="24"/>
              </w:rPr>
              <w:t xml:space="preserve">Дата введения карантина, </w:t>
            </w:r>
            <w:r>
              <w:rPr>
                <w:b/>
                <w:sz w:val="24"/>
                <w:szCs w:val="24"/>
              </w:rPr>
              <w:br/>
              <w:t xml:space="preserve">№ документа, </w:t>
            </w:r>
          </w:p>
          <w:p w:rsidR="000A6417" w:rsidRDefault="000A6417" w:rsidP="00670CB6">
            <w:pPr>
              <w:tabs>
                <w:tab w:val="left" w:pos="6201"/>
              </w:tabs>
              <w:ind w:right="-1" w:firstLine="11"/>
              <w:jc w:val="center"/>
            </w:pPr>
            <w:r>
              <w:rPr>
                <w:b/>
                <w:sz w:val="24"/>
                <w:szCs w:val="24"/>
              </w:rPr>
              <w:t>кем подписан</w:t>
            </w:r>
          </w:p>
        </w:tc>
      </w:tr>
      <w:tr w:rsidR="000A6417" w:rsidTr="001B0CB4">
        <w:trPr>
          <w:trHeight w:val="417"/>
        </w:trPr>
        <w:tc>
          <w:tcPr>
            <w:tcW w:w="568" w:type="dxa"/>
            <w:tcBorders>
              <w:top w:val="single" w:sz="4" w:space="0" w:color="000000"/>
              <w:left w:val="single" w:sz="4" w:space="0" w:color="000000"/>
              <w:bottom w:val="single" w:sz="4" w:space="0" w:color="000000"/>
            </w:tcBorders>
            <w:shd w:val="clear" w:color="auto" w:fill="auto"/>
            <w:vAlign w:val="center"/>
          </w:tcPr>
          <w:p w:rsidR="000A6417" w:rsidRDefault="000A6417" w:rsidP="00670CB6">
            <w:pPr>
              <w:tabs>
                <w:tab w:val="left" w:pos="435"/>
                <w:tab w:val="left" w:pos="6201"/>
              </w:tabs>
              <w:ind w:left="34" w:right="-1"/>
              <w:jc w:val="center"/>
            </w:pPr>
            <w:r>
              <w:rPr>
                <w:sz w:val="24"/>
                <w:szCs w:val="24"/>
              </w:rPr>
              <w:t>1</w:t>
            </w:r>
          </w:p>
        </w:tc>
        <w:tc>
          <w:tcPr>
            <w:tcW w:w="2126" w:type="dxa"/>
            <w:tcBorders>
              <w:top w:val="single" w:sz="4" w:space="0" w:color="000000"/>
              <w:left w:val="single" w:sz="4" w:space="0" w:color="000000"/>
              <w:bottom w:val="single" w:sz="4" w:space="0" w:color="000000"/>
            </w:tcBorders>
            <w:shd w:val="clear" w:color="auto" w:fill="auto"/>
            <w:vAlign w:val="center"/>
          </w:tcPr>
          <w:p w:rsidR="000A6417" w:rsidRDefault="000A6417" w:rsidP="00670CB6">
            <w:pPr>
              <w:spacing w:before="114" w:after="114"/>
              <w:jc w:val="center"/>
            </w:pPr>
            <w:r>
              <w:rPr>
                <w:color w:val="000000"/>
                <w:sz w:val="24"/>
                <w:szCs w:val="24"/>
              </w:rPr>
              <w:t>Татыш</w:t>
            </w:r>
            <w:r>
              <w:rPr>
                <w:sz w:val="24"/>
                <w:szCs w:val="24"/>
              </w:rPr>
              <w:t>линский район</w:t>
            </w:r>
          </w:p>
        </w:tc>
        <w:tc>
          <w:tcPr>
            <w:tcW w:w="2126" w:type="dxa"/>
            <w:tcBorders>
              <w:top w:val="single" w:sz="4" w:space="0" w:color="000000"/>
              <w:left w:val="single" w:sz="4" w:space="0" w:color="000000"/>
              <w:bottom w:val="single" w:sz="4" w:space="0" w:color="000000"/>
            </w:tcBorders>
            <w:shd w:val="clear" w:color="auto" w:fill="auto"/>
            <w:vAlign w:val="center"/>
          </w:tcPr>
          <w:p w:rsidR="000A6417" w:rsidRDefault="000A6417" w:rsidP="00670CB6">
            <w:pPr>
              <w:jc w:val="center"/>
            </w:pPr>
            <w:r>
              <w:rPr>
                <w:sz w:val="24"/>
                <w:szCs w:val="24"/>
              </w:rPr>
              <w:t xml:space="preserve">д. </w:t>
            </w:r>
            <w:r>
              <w:rPr>
                <w:color w:val="000000"/>
                <w:sz w:val="24"/>
                <w:szCs w:val="24"/>
              </w:rPr>
              <w:t>Новочукурово</w:t>
            </w:r>
            <w:r>
              <w:rPr>
                <w:sz w:val="24"/>
                <w:szCs w:val="24"/>
              </w:rPr>
              <w:t>,</w:t>
            </w:r>
            <w:r>
              <w:rPr>
                <w:sz w:val="24"/>
                <w:szCs w:val="24"/>
              </w:rPr>
              <w:br/>
              <w:t xml:space="preserve">с/с </w:t>
            </w:r>
            <w:r>
              <w:rPr>
                <w:color w:val="000000"/>
                <w:sz w:val="24"/>
                <w:szCs w:val="24"/>
              </w:rPr>
              <w:t>Аксаитовский</w:t>
            </w:r>
          </w:p>
        </w:tc>
        <w:tc>
          <w:tcPr>
            <w:tcW w:w="2268" w:type="dxa"/>
            <w:tcBorders>
              <w:top w:val="single" w:sz="4" w:space="0" w:color="000000"/>
              <w:left w:val="single" w:sz="4" w:space="0" w:color="000000"/>
              <w:bottom w:val="single" w:sz="4" w:space="0" w:color="000000"/>
            </w:tcBorders>
            <w:shd w:val="clear" w:color="auto" w:fill="auto"/>
            <w:vAlign w:val="center"/>
          </w:tcPr>
          <w:p w:rsidR="000A6417" w:rsidRDefault="000A6417" w:rsidP="00670CB6">
            <w:pPr>
              <w:jc w:val="center"/>
            </w:pPr>
            <w:r>
              <w:rPr>
                <w:sz w:val="24"/>
                <w:szCs w:val="24"/>
              </w:rPr>
              <w:t>Бешенство</w:t>
            </w:r>
          </w:p>
          <w:p w:rsidR="000A6417" w:rsidRDefault="000A6417" w:rsidP="00670CB6">
            <w:pPr>
              <w:jc w:val="center"/>
            </w:pPr>
            <w:r>
              <w:rPr>
                <w:color w:val="000000"/>
                <w:sz w:val="24"/>
                <w:szCs w:val="24"/>
              </w:rPr>
              <w:t xml:space="preserve"> (Кошка/1/1/1)</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417" w:rsidRDefault="000A6417" w:rsidP="00670CB6">
            <w:pPr>
              <w:jc w:val="center"/>
            </w:pPr>
            <w:r>
              <w:rPr>
                <w:sz w:val="24"/>
                <w:szCs w:val="24"/>
              </w:rPr>
              <w:t>От 24.03.2022</w:t>
            </w:r>
            <w:r>
              <w:rPr>
                <w:sz w:val="24"/>
                <w:szCs w:val="24"/>
              </w:rPr>
              <w:br/>
              <w:t>№ УГ-130 Указ Главы Республики Башкортостан</w:t>
            </w:r>
          </w:p>
        </w:tc>
      </w:tr>
    </w:tbl>
    <w:p w:rsidR="00835868" w:rsidRDefault="00835868" w:rsidP="00312A79">
      <w:pPr>
        <w:ind w:firstLine="709"/>
        <w:jc w:val="both"/>
        <w:rPr>
          <w:b/>
          <w:szCs w:val="28"/>
        </w:rPr>
      </w:pPr>
    </w:p>
    <w:p w:rsidR="00312A79" w:rsidRDefault="00312A79" w:rsidP="00312A79">
      <w:pPr>
        <w:ind w:firstLine="709"/>
        <w:jc w:val="both"/>
      </w:pPr>
      <w:r>
        <w:rPr>
          <w:b/>
          <w:szCs w:val="28"/>
        </w:rPr>
        <w:t>1.4.</w:t>
      </w:r>
      <w:r w:rsidR="00F63141">
        <w:rPr>
          <w:b/>
          <w:szCs w:val="28"/>
        </w:rPr>
        <w:t>3</w:t>
      </w:r>
      <w:r>
        <w:rPr>
          <w:b/>
          <w:szCs w:val="28"/>
        </w:rPr>
        <w:t xml:space="preserve"> Фитосанитарная обстановка</w:t>
      </w:r>
    </w:p>
    <w:p w:rsidR="00312A79" w:rsidRPr="00312A79" w:rsidRDefault="00312A79" w:rsidP="00312A79">
      <w:pPr>
        <w:ind w:firstLine="709"/>
        <w:jc w:val="both"/>
        <w:rPr>
          <w:szCs w:val="28"/>
        </w:rPr>
      </w:pPr>
      <w:r w:rsidRPr="00312A79">
        <w:rPr>
          <w:szCs w:val="28"/>
        </w:rPr>
        <w:t>Фитосанитарная обстановка на территории Республики Башкортостан находится в норме.</w:t>
      </w:r>
    </w:p>
    <w:p w:rsidR="00312A79" w:rsidRDefault="00312A79" w:rsidP="000A6417">
      <w:pPr>
        <w:tabs>
          <w:tab w:val="left" w:pos="1276"/>
          <w:tab w:val="left" w:pos="4280"/>
        </w:tabs>
        <w:ind w:firstLine="709"/>
        <w:rPr>
          <w:b/>
          <w:szCs w:val="28"/>
        </w:rPr>
      </w:pPr>
    </w:p>
    <w:p w:rsidR="000A6417" w:rsidRPr="000B30BC" w:rsidRDefault="000A6417" w:rsidP="000A6417">
      <w:pPr>
        <w:tabs>
          <w:tab w:val="left" w:pos="1276"/>
          <w:tab w:val="left" w:pos="4280"/>
        </w:tabs>
        <w:ind w:firstLine="709"/>
      </w:pPr>
      <w:r w:rsidRPr="000B30BC">
        <w:rPr>
          <w:b/>
          <w:szCs w:val="28"/>
        </w:rPr>
        <w:t xml:space="preserve">1.5 Лесопожарная обстановка </w:t>
      </w:r>
    </w:p>
    <w:p w:rsidR="009F4D11" w:rsidRDefault="0029448D" w:rsidP="00834833">
      <w:pPr>
        <w:ind w:firstLine="709"/>
        <w:jc w:val="both"/>
        <w:rPr>
          <w:szCs w:val="28"/>
        </w:rPr>
      </w:pPr>
      <w:r>
        <w:rPr>
          <w:b/>
          <w:szCs w:val="28"/>
        </w:rPr>
        <w:t>1</w:t>
      </w:r>
      <w:r w:rsidR="00611065">
        <w:rPr>
          <w:b/>
          <w:szCs w:val="28"/>
        </w:rPr>
        <w:t>8</w:t>
      </w:r>
      <w:r w:rsidR="000A6417" w:rsidRPr="000B30BC">
        <w:rPr>
          <w:b/>
          <w:szCs w:val="28"/>
        </w:rPr>
        <w:t>.0</w:t>
      </w:r>
      <w:r w:rsidR="00F772F9" w:rsidRPr="000B30BC">
        <w:rPr>
          <w:b/>
          <w:szCs w:val="28"/>
        </w:rPr>
        <w:t>5</w:t>
      </w:r>
      <w:r w:rsidR="000A6417" w:rsidRPr="000B30BC">
        <w:rPr>
          <w:b/>
          <w:szCs w:val="28"/>
        </w:rPr>
        <w:t xml:space="preserve">.2022 </w:t>
      </w:r>
      <w:r w:rsidR="000A6417" w:rsidRPr="000B30BC">
        <w:rPr>
          <w:color w:val="000000"/>
          <w:szCs w:val="28"/>
        </w:rPr>
        <w:t xml:space="preserve">в </w:t>
      </w:r>
      <w:r w:rsidR="000A6417" w:rsidRPr="000B30BC">
        <w:rPr>
          <w:color w:val="000000"/>
        </w:rPr>
        <w:t xml:space="preserve">лесном </w:t>
      </w:r>
      <w:r w:rsidR="000A6417" w:rsidRPr="00834833">
        <w:rPr>
          <w:color w:val="000000"/>
        </w:rPr>
        <w:t>фон</w:t>
      </w:r>
      <w:r w:rsidR="000A6417" w:rsidRPr="009F4D11">
        <w:rPr>
          <w:color w:val="000000"/>
        </w:rPr>
        <w:t xml:space="preserve">де </w:t>
      </w:r>
      <w:r w:rsidR="000A6417" w:rsidRPr="00BA549D">
        <w:rPr>
          <w:color w:val="000000"/>
        </w:rPr>
        <w:t xml:space="preserve">Республики Башкортостан наблюдаются </w:t>
      </w:r>
      <w:r w:rsidR="00611065" w:rsidRPr="00611065">
        <w:rPr>
          <w:color w:val="000000"/>
        </w:rPr>
        <w:t xml:space="preserve">прогнозируются 1 и 2 классы пожароопасности. </w:t>
      </w:r>
    </w:p>
    <w:p w:rsidR="000B30BC" w:rsidRDefault="000B30BC" w:rsidP="00B45B22">
      <w:pPr>
        <w:spacing w:line="276" w:lineRule="auto"/>
        <w:ind w:firstLine="709"/>
        <w:jc w:val="both"/>
        <w:rPr>
          <w:color w:val="000000"/>
        </w:rPr>
      </w:pPr>
    </w:p>
    <w:p w:rsidR="000A6417" w:rsidRDefault="000A6417" w:rsidP="000A6417">
      <w:pPr>
        <w:tabs>
          <w:tab w:val="left" w:pos="1276"/>
          <w:tab w:val="left" w:pos="4280"/>
        </w:tabs>
        <w:ind w:firstLine="709"/>
      </w:pPr>
      <w:r>
        <w:rPr>
          <w:b/>
          <w:szCs w:val="28"/>
        </w:rPr>
        <w:t>2 Прогноз возникновения чрезвычайных ситуаций (далее - ЧС):</w:t>
      </w:r>
    </w:p>
    <w:p w:rsidR="000A6417" w:rsidRPr="008E0F94" w:rsidRDefault="000A6417" w:rsidP="000A6417">
      <w:pPr>
        <w:ind w:firstLine="709"/>
        <w:jc w:val="both"/>
      </w:pPr>
      <w:r>
        <w:rPr>
          <w:rFonts w:eastAsia="SimSun"/>
          <w:b/>
          <w:bCs/>
          <w:szCs w:val="28"/>
        </w:rPr>
        <w:t xml:space="preserve">2.1 Прогноз чрезвычайных </w:t>
      </w:r>
      <w:r w:rsidRPr="008E0F94">
        <w:rPr>
          <w:rFonts w:eastAsia="SimSun"/>
          <w:b/>
          <w:bCs/>
          <w:szCs w:val="28"/>
        </w:rPr>
        <w:t>ситуаций природного характера</w:t>
      </w:r>
    </w:p>
    <w:p w:rsidR="000A6417" w:rsidRPr="00E9302C" w:rsidRDefault="000A6417" w:rsidP="000A6417">
      <w:pPr>
        <w:ind w:firstLine="709"/>
        <w:jc w:val="both"/>
        <w:rPr>
          <w:rFonts w:eastAsia="SimSun"/>
          <w:b/>
          <w:bCs/>
          <w:color w:val="000000"/>
          <w:szCs w:val="28"/>
        </w:rPr>
      </w:pPr>
      <w:r w:rsidRPr="008E0F94">
        <w:rPr>
          <w:rFonts w:eastAsia="SimSun"/>
          <w:b/>
          <w:bCs/>
          <w:color w:val="000000"/>
          <w:szCs w:val="28"/>
        </w:rPr>
        <w:t xml:space="preserve">Опасные </w:t>
      </w:r>
      <w:r w:rsidRPr="00E9302C">
        <w:rPr>
          <w:rFonts w:eastAsia="SimSun"/>
          <w:b/>
          <w:bCs/>
          <w:color w:val="000000"/>
          <w:szCs w:val="28"/>
        </w:rPr>
        <w:t>метеорологические явления</w:t>
      </w:r>
      <w:r w:rsidR="00DC3C77">
        <w:rPr>
          <w:rFonts w:eastAsia="SimSun"/>
          <w:b/>
          <w:bCs/>
          <w:color w:val="000000"/>
          <w:szCs w:val="28"/>
        </w:rPr>
        <w:t xml:space="preserve"> не</w:t>
      </w:r>
      <w:r w:rsidRPr="00E9302C">
        <w:rPr>
          <w:rFonts w:eastAsia="SimSun"/>
          <w:b/>
          <w:bCs/>
          <w:color w:val="000000"/>
          <w:szCs w:val="28"/>
        </w:rPr>
        <w:t xml:space="preserve"> </w:t>
      </w:r>
      <w:r w:rsidR="00547F85" w:rsidRPr="00E9302C">
        <w:rPr>
          <w:rFonts w:eastAsia="SimSun"/>
          <w:b/>
          <w:bCs/>
          <w:color w:val="000000"/>
          <w:szCs w:val="28"/>
        </w:rPr>
        <w:t>п</w:t>
      </w:r>
      <w:r w:rsidRPr="00E9302C">
        <w:rPr>
          <w:rFonts w:eastAsia="SimSun"/>
          <w:b/>
          <w:bCs/>
          <w:color w:val="000000"/>
          <w:szCs w:val="28"/>
        </w:rPr>
        <w:t>рогнозируются</w:t>
      </w:r>
      <w:r w:rsidR="00DC3C77">
        <w:rPr>
          <w:rFonts w:eastAsia="SimSun"/>
          <w:b/>
          <w:bCs/>
          <w:color w:val="000000"/>
          <w:szCs w:val="28"/>
        </w:rPr>
        <w:t>.</w:t>
      </w:r>
    </w:p>
    <w:p w:rsidR="00E9302C" w:rsidRPr="00937558" w:rsidRDefault="000A6417" w:rsidP="00DC3C77">
      <w:pPr>
        <w:ind w:firstLine="709"/>
        <w:jc w:val="both"/>
        <w:rPr>
          <w:rFonts w:eastAsia="SimSun"/>
          <w:b/>
          <w:bCs/>
          <w:color w:val="000000"/>
          <w:szCs w:val="28"/>
        </w:rPr>
      </w:pPr>
      <w:r w:rsidRPr="008E0F94">
        <w:rPr>
          <w:rFonts w:eastAsia="SimSun"/>
          <w:b/>
          <w:bCs/>
          <w:color w:val="000000"/>
          <w:szCs w:val="28"/>
        </w:rPr>
        <w:t>Неблагоприятн</w:t>
      </w:r>
      <w:r w:rsidR="001720D3" w:rsidRPr="008E0F94">
        <w:rPr>
          <w:rFonts w:eastAsia="SimSun"/>
          <w:b/>
          <w:bCs/>
          <w:color w:val="000000"/>
          <w:szCs w:val="28"/>
        </w:rPr>
        <w:t xml:space="preserve">ые </w:t>
      </w:r>
      <w:r w:rsidR="00ED5A3D">
        <w:rPr>
          <w:rFonts w:eastAsia="SimSun"/>
          <w:b/>
          <w:bCs/>
          <w:color w:val="000000"/>
          <w:szCs w:val="28"/>
        </w:rPr>
        <w:t>метеорологические явления</w:t>
      </w:r>
      <w:r w:rsidR="00DC3C77">
        <w:rPr>
          <w:rFonts w:eastAsia="SimSun"/>
          <w:b/>
          <w:bCs/>
          <w:color w:val="000000"/>
          <w:szCs w:val="28"/>
        </w:rPr>
        <w:t xml:space="preserve"> </w:t>
      </w:r>
      <w:r w:rsidR="00E9302C" w:rsidRPr="00937558">
        <w:rPr>
          <w:rFonts w:eastAsia="SimSun"/>
          <w:b/>
          <w:bCs/>
          <w:color w:val="000000"/>
          <w:szCs w:val="28"/>
        </w:rPr>
        <w:t>прогнозируются</w:t>
      </w:r>
      <w:r w:rsidR="00ED5A3D" w:rsidRPr="00937558">
        <w:rPr>
          <w:rFonts w:eastAsia="SimSun"/>
          <w:b/>
          <w:bCs/>
          <w:color w:val="000000"/>
          <w:szCs w:val="28"/>
        </w:rPr>
        <w:t>:</w:t>
      </w:r>
    </w:p>
    <w:p w:rsidR="00ED5A3D" w:rsidRPr="008E0F94" w:rsidRDefault="00ED5A3D" w:rsidP="00ED5A3D">
      <w:pPr>
        <w:ind w:firstLine="709"/>
        <w:jc w:val="both"/>
        <w:rPr>
          <w:rFonts w:eastAsia="SimSun"/>
          <w:b/>
          <w:bCs/>
          <w:color w:val="000000"/>
          <w:szCs w:val="28"/>
        </w:rPr>
      </w:pPr>
      <w:r w:rsidRPr="00937558">
        <w:rPr>
          <w:b/>
          <w:bCs/>
        </w:rPr>
        <w:t>1</w:t>
      </w:r>
      <w:r w:rsidR="00937558">
        <w:rPr>
          <w:b/>
          <w:bCs/>
        </w:rPr>
        <w:t>9</w:t>
      </w:r>
      <w:r w:rsidRPr="00937558">
        <w:rPr>
          <w:b/>
          <w:bCs/>
        </w:rPr>
        <w:t>.</w:t>
      </w:r>
      <w:r w:rsidRPr="00937558">
        <w:rPr>
          <w:b/>
          <w:bCs/>
          <w:color w:val="000000"/>
          <w:szCs w:val="28"/>
        </w:rPr>
        <w:t xml:space="preserve">05.2022 </w:t>
      </w:r>
      <w:r w:rsidRPr="00937558">
        <w:rPr>
          <w:bCs/>
          <w:color w:val="000000"/>
          <w:szCs w:val="28"/>
        </w:rPr>
        <w:t xml:space="preserve">днем местами </w:t>
      </w:r>
      <w:r w:rsidR="00937558" w:rsidRPr="00937558">
        <w:t xml:space="preserve">порывы ветра до 18 </w:t>
      </w:r>
      <w:r w:rsidR="00937558" w:rsidRPr="00937558">
        <w:rPr>
          <w:bCs/>
          <w:color w:val="000000"/>
          <w:szCs w:val="28"/>
        </w:rPr>
        <w:t>м/с,</w:t>
      </w:r>
      <w:r w:rsidR="00937558" w:rsidRPr="00937558">
        <w:t xml:space="preserve"> грозы, град.</w:t>
      </w:r>
    </w:p>
    <w:p w:rsidR="00E80C7A" w:rsidRDefault="00E80C7A" w:rsidP="000A6417">
      <w:pPr>
        <w:tabs>
          <w:tab w:val="left" w:pos="709"/>
          <w:tab w:val="left" w:pos="9639"/>
        </w:tabs>
        <w:ind w:right="-1"/>
        <w:jc w:val="both"/>
        <w:rPr>
          <w:b/>
          <w:bCs/>
          <w:color w:val="000000"/>
          <w:szCs w:val="28"/>
        </w:rPr>
      </w:pPr>
    </w:p>
    <w:p w:rsidR="000A6417" w:rsidRDefault="000A6417" w:rsidP="000A6417">
      <w:pPr>
        <w:tabs>
          <w:tab w:val="left" w:pos="709"/>
          <w:tab w:val="left" w:pos="9639"/>
        </w:tabs>
        <w:ind w:right="-1"/>
        <w:jc w:val="both"/>
      </w:pPr>
      <w:r>
        <w:rPr>
          <w:b/>
          <w:bCs/>
          <w:color w:val="000000"/>
          <w:szCs w:val="28"/>
        </w:rPr>
        <w:tab/>
      </w:r>
      <w:r w:rsidR="0029448D">
        <w:rPr>
          <w:b/>
          <w:bCs/>
          <w:szCs w:val="28"/>
        </w:rPr>
        <w:t>Прогноз погоды на 1</w:t>
      </w:r>
      <w:r w:rsidR="00937558">
        <w:rPr>
          <w:b/>
          <w:bCs/>
          <w:szCs w:val="28"/>
        </w:rPr>
        <w:t>9</w:t>
      </w:r>
      <w:r w:rsidR="00661194">
        <w:rPr>
          <w:b/>
          <w:bCs/>
          <w:szCs w:val="28"/>
        </w:rPr>
        <w:t>.0</w:t>
      </w:r>
      <w:r w:rsidR="00F772F9">
        <w:rPr>
          <w:b/>
          <w:bCs/>
          <w:szCs w:val="28"/>
        </w:rPr>
        <w:t>5</w:t>
      </w:r>
      <w:r w:rsidR="00661194">
        <w:rPr>
          <w:b/>
          <w:bCs/>
          <w:szCs w:val="28"/>
        </w:rPr>
        <w:t>.2022 –</w:t>
      </w:r>
      <w:r w:rsidR="00383A9E">
        <w:rPr>
          <w:b/>
          <w:bCs/>
          <w:szCs w:val="28"/>
        </w:rPr>
        <w:t>2</w:t>
      </w:r>
      <w:r w:rsidR="00937558">
        <w:rPr>
          <w:b/>
          <w:bCs/>
          <w:szCs w:val="28"/>
        </w:rPr>
        <w:t>1</w:t>
      </w:r>
      <w:r w:rsidR="00A106E9" w:rsidRPr="00174273">
        <w:rPr>
          <w:b/>
          <w:bCs/>
          <w:szCs w:val="28"/>
        </w:rPr>
        <w:t>.05.2022</w:t>
      </w:r>
    </w:p>
    <w:p w:rsidR="00937558" w:rsidRPr="00937558" w:rsidRDefault="00ED5A3D" w:rsidP="00937558">
      <w:pPr>
        <w:shd w:val="clear" w:color="auto" w:fill="FFFFFF"/>
        <w:ind w:firstLine="709"/>
        <w:jc w:val="both"/>
        <w:rPr>
          <w:color w:val="000000"/>
          <w:szCs w:val="28"/>
        </w:rPr>
      </w:pPr>
      <w:r>
        <w:rPr>
          <w:b/>
          <w:bCs/>
        </w:rPr>
        <w:t>1</w:t>
      </w:r>
      <w:r w:rsidR="00611065">
        <w:rPr>
          <w:b/>
          <w:bCs/>
        </w:rPr>
        <w:t>9</w:t>
      </w:r>
      <w:r>
        <w:rPr>
          <w:b/>
          <w:bCs/>
        </w:rPr>
        <w:t>.</w:t>
      </w:r>
      <w:r>
        <w:rPr>
          <w:b/>
          <w:bCs/>
          <w:color w:val="000000"/>
          <w:szCs w:val="28"/>
        </w:rPr>
        <w:t>05.2022</w:t>
      </w:r>
      <w:r>
        <w:rPr>
          <w:bCs/>
          <w:color w:val="000000"/>
          <w:szCs w:val="28"/>
        </w:rPr>
        <w:t xml:space="preserve"> </w:t>
      </w:r>
      <w:r w:rsidR="00937558">
        <w:t>о</w:t>
      </w:r>
      <w:r w:rsidR="00937558" w:rsidRPr="00A37F92">
        <w:t>блачная погода с прояснениями.</w:t>
      </w:r>
      <w:r w:rsidR="00937558">
        <w:t xml:space="preserve"> </w:t>
      </w:r>
      <w:r w:rsidR="00937558" w:rsidRPr="00937558">
        <w:rPr>
          <w:color w:val="000000"/>
          <w:szCs w:val="28"/>
        </w:rPr>
        <w:t>Кратковременные дожди, днем местами грозы, град. Ветер юго-западный, западный 5-10 м/с, днем местами порывы до 18 м/с. Температура воздуха ночью +2,+7°</w:t>
      </w:r>
      <w:r w:rsidR="00937558">
        <w:rPr>
          <w:color w:val="000000"/>
          <w:szCs w:val="28"/>
        </w:rPr>
        <w:t>С</w:t>
      </w:r>
      <w:r w:rsidR="00937558" w:rsidRPr="00937558">
        <w:rPr>
          <w:color w:val="000000"/>
          <w:szCs w:val="28"/>
        </w:rPr>
        <w:t xml:space="preserve">, </w:t>
      </w:r>
      <w:r w:rsidR="00937558">
        <w:rPr>
          <w:color w:val="000000"/>
          <w:szCs w:val="28"/>
        </w:rPr>
        <w:t>д</w:t>
      </w:r>
      <w:r w:rsidR="00937558" w:rsidRPr="00937558">
        <w:rPr>
          <w:color w:val="000000"/>
          <w:szCs w:val="28"/>
        </w:rPr>
        <w:t>нем +11,+16°</w:t>
      </w:r>
      <w:r w:rsidR="00937558">
        <w:rPr>
          <w:color w:val="000000"/>
          <w:szCs w:val="28"/>
        </w:rPr>
        <w:t>С</w:t>
      </w:r>
      <w:r w:rsidR="00937558" w:rsidRPr="00937558">
        <w:rPr>
          <w:color w:val="000000"/>
          <w:szCs w:val="28"/>
        </w:rPr>
        <w:t>.</w:t>
      </w:r>
    </w:p>
    <w:p w:rsidR="00937558" w:rsidRDefault="00937558" w:rsidP="00937558">
      <w:pPr>
        <w:shd w:val="clear" w:color="auto" w:fill="FFFFFF"/>
        <w:ind w:firstLine="709"/>
        <w:jc w:val="both"/>
        <w:rPr>
          <w:color w:val="000000"/>
          <w:szCs w:val="28"/>
        </w:rPr>
      </w:pPr>
      <w:r w:rsidRPr="00937558">
        <w:rPr>
          <w:color w:val="000000"/>
          <w:szCs w:val="28"/>
        </w:rPr>
        <w:t>На автодорогах видимость хорошая.</w:t>
      </w:r>
    </w:p>
    <w:p w:rsidR="00ED5A3D" w:rsidRDefault="00611065" w:rsidP="00937558">
      <w:pPr>
        <w:shd w:val="clear" w:color="auto" w:fill="FFFFFF"/>
        <w:ind w:firstLine="709"/>
        <w:jc w:val="both"/>
      </w:pPr>
      <w:r>
        <w:rPr>
          <w:b/>
          <w:bCs/>
          <w:color w:val="000000"/>
          <w:szCs w:val="28"/>
          <w:highlight w:val="white"/>
        </w:rPr>
        <w:t>20</w:t>
      </w:r>
      <w:r w:rsidR="00ED5A3D">
        <w:rPr>
          <w:b/>
          <w:bCs/>
          <w:color w:val="000000"/>
          <w:szCs w:val="28"/>
          <w:highlight w:val="white"/>
        </w:rPr>
        <w:t>.05.2022</w:t>
      </w:r>
      <w:r w:rsidR="00ED5A3D">
        <w:rPr>
          <w:bCs/>
          <w:color w:val="000000"/>
          <w:szCs w:val="28"/>
          <w:highlight w:val="white"/>
        </w:rPr>
        <w:t xml:space="preserve"> </w:t>
      </w:r>
      <w:r w:rsidR="00ED5A3D">
        <w:t>о</w:t>
      </w:r>
      <w:r w:rsidR="00ED5A3D" w:rsidRPr="00A37F92">
        <w:t xml:space="preserve">блачная погода с прояснениями. </w:t>
      </w:r>
      <w:r w:rsidR="00937558" w:rsidRPr="00937558">
        <w:t>Кратковременные дожди, местами грозы, днем град. Ветер юго-западный с переходом на северо-западный 8-13 м/с, днем местами порывы до 18 м/с. Температура воздуха ночью +1,+6°</w:t>
      </w:r>
      <w:r w:rsidR="00937558">
        <w:t>С</w:t>
      </w:r>
      <w:r w:rsidR="00937558" w:rsidRPr="00937558">
        <w:t>, днем</w:t>
      </w:r>
      <w:r w:rsidR="00937558">
        <w:t xml:space="preserve"> +9,+14°С. </w:t>
      </w:r>
    </w:p>
    <w:p w:rsidR="0005090B" w:rsidRDefault="00EF2AC1" w:rsidP="000A6417">
      <w:pPr>
        <w:ind w:firstLine="708"/>
        <w:jc w:val="both"/>
        <w:rPr>
          <w:b/>
          <w:bCs/>
          <w:color w:val="000000"/>
          <w:szCs w:val="28"/>
        </w:rPr>
      </w:pPr>
      <w:r>
        <w:rPr>
          <w:b/>
          <w:bCs/>
          <w:color w:val="000000"/>
          <w:szCs w:val="28"/>
          <w:highlight w:val="white"/>
        </w:rPr>
        <w:t>2</w:t>
      </w:r>
      <w:r w:rsidR="00611065">
        <w:rPr>
          <w:b/>
          <w:bCs/>
          <w:color w:val="000000"/>
          <w:szCs w:val="28"/>
          <w:highlight w:val="white"/>
        </w:rPr>
        <w:t>1</w:t>
      </w:r>
      <w:r>
        <w:rPr>
          <w:b/>
          <w:bCs/>
          <w:color w:val="000000"/>
          <w:szCs w:val="28"/>
          <w:highlight w:val="white"/>
        </w:rPr>
        <w:t>.05.2022</w:t>
      </w:r>
      <w:r>
        <w:rPr>
          <w:b/>
          <w:bCs/>
          <w:color w:val="000000"/>
          <w:szCs w:val="28"/>
        </w:rPr>
        <w:t xml:space="preserve"> </w:t>
      </w:r>
      <w:r>
        <w:t>о</w:t>
      </w:r>
      <w:r w:rsidRPr="00A37F92">
        <w:t>блачная погода с прояснениями.</w:t>
      </w:r>
      <w:r>
        <w:t xml:space="preserve"> </w:t>
      </w:r>
      <w:r w:rsidR="00937558" w:rsidRPr="00937558">
        <w:t>Кратковременные дожди, местами грозы, днем град. Ветер юго-западный с переходом на северо-западный 8-13 м/с, днем местами порывы до 18 м/с. Температура воздуха ночью +1,+6°</w:t>
      </w:r>
      <w:r w:rsidR="00937558">
        <w:t>С</w:t>
      </w:r>
      <w:r w:rsidR="00937558" w:rsidRPr="00937558">
        <w:t>, днем</w:t>
      </w:r>
      <w:r w:rsidR="00937558">
        <w:t xml:space="preserve"> </w:t>
      </w:r>
      <w:r w:rsidR="00937558" w:rsidRPr="00937558">
        <w:t>+6,+11°</w:t>
      </w:r>
      <w:r w:rsidR="00937558">
        <w:t>С</w:t>
      </w:r>
      <w:r w:rsidR="00937558" w:rsidRPr="00937558">
        <w:t>.</w:t>
      </w:r>
    </w:p>
    <w:p w:rsidR="00EF2AC1" w:rsidRPr="00174273" w:rsidRDefault="00EF2AC1" w:rsidP="000A6417">
      <w:pPr>
        <w:ind w:firstLine="708"/>
        <w:jc w:val="both"/>
        <w:rPr>
          <w:b/>
          <w:szCs w:val="28"/>
        </w:rPr>
      </w:pPr>
    </w:p>
    <w:p w:rsidR="000A6417" w:rsidRPr="00B45B22" w:rsidRDefault="000A6417" w:rsidP="000A6417">
      <w:pPr>
        <w:ind w:firstLine="708"/>
        <w:jc w:val="both"/>
      </w:pPr>
      <w:r w:rsidRPr="00174273">
        <w:rPr>
          <w:b/>
          <w:szCs w:val="28"/>
        </w:rPr>
        <w:t>2.1.1 Прогноз</w:t>
      </w:r>
      <w:r>
        <w:rPr>
          <w:b/>
          <w:szCs w:val="28"/>
        </w:rPr>
        <w:t xml:space="preserve"> гидрологической </w:t>
      </w:r>
      <w:r w:rsidRPr="00B45B22">
        <w:rPr>
          <w:b/>
          <w:szCs w:val="28"/>
        </w:rPr>
        <w:t>обстановки</w:t>
      </w:r>
    </w:p>
    <w:p w:rsidR="000A6417" w:rsidRDefault="00823C4A" w:rsidP="000A6417">
      <w:pPr>
        <w:shd w:val="clear" w:color="auto" w:fill="FFFFFF"/>
        <w:tabs>
          <w:tab w:val="left" w:pos="709"/>
          <w:tab w:val="left" w:pos="9639"/>
        </w:tabs>
        <w:ind w:right="-1"/>
        <w:jc w:val="both"/>
      </w:pPr>
      <w:r w:rsidRPr="00B45B22">
        <w:rPr>
          <w:color w:val="000000"/>
          <w:szCs w:val="28"/>
        </w:rPr>
        <w:tab/>
        <w:t>Ухудшение гидрологической обстановки не ожидается.</w:t>
      </w:r>
      <w:r>
        <w:rPr>
          <w:color w:val="000000"/>
          <w:szCs w:val="28"/>
        </w:rPr>
        <w:t xml:space="preserve"> </w:t>
      </w:r>
    </w:p>
    <w:p w:rsidR="00CC0ADB" w:rsidRDefault="000A6417" w:rsidP="000A6417">
      <w:pPr>
        <w:tabs>
          <w:tab w:val="left" w:pos="709"/>
          <w:tab w:val="left" w:pos="9639"/>
        </w:tabs>
        <w:ind w:right="-1"/>
        <w:jc w:val="both"/>
        <w:rPr>
          <w:bCs/>
          <w:color w:val="000000"/>
          <w:szCs w:val="28"/>
        </w:rPr>
      </w:pPr>
      <w:r>
        <w:rPr>
          <w:bCs/>
          <w:color w:val="000000"/>
          <w:szCs w:val="28"/>
        </w:rPr>
        <w:tab/>
      </w:r>
    </w:p>
    <w:p w:rsidR="000A6417" w:rsidRDefault="000A6417" w:rsidP="000A6417">
      <w:pPr>
        <w:ind w:firstLine="709"/>
        <w:jc w:val="both"/>
      </w:pPr>
      <w:r>
        <w:rPr>
          <w:b/>
          <w:bCs/>
          <w:szCs w:val="28"/>
        </w:rPr>
        <w:t>2.1.2 Прогноз</w:t>
      </w:r>
      <w:r w:rsidRPr="00FA1206">
        <w:rPr>
          <w:bCs/>
          <w:szCs w:val="28"/>
        </w:rPr>
        <w:t xml:space="preserve"> </w:t>
      </w:r>
      <w:r>
        <w:rPr>
          <w:b/>
          <w:bCs/>
          <w:szCs w:val="28"/>
        </w:rPr>
        <w:t>биологической опасности</w:t>
      </w:r>
    </w:p>
    <w:p w:rsidR="000A6417" w:rsidRDefault="000A6417" w:rsidP="000A6417">
      <w:pPr>
        <w:ind w:firstLine="720"/>
        <w:jc w:val="both"/>
      </w:pPr>
      <w:r>
        <w:rPr>
          <w:b/>
          <w:szCs w:val="28"/>
        </w:rPr>
        <w:t>Прогноз эпидемиологической обстановки</w:t>
      </w:r>
    </w:p>
    <w:p w:rsidR="000A6417" w:rsidRDefault="000A6417" w:rsidP="000A6417">
      <w:pPr>
        <w:ind w:firstLine="709"/>
        <w:jc w:val="both"/>
        <w:rPr>
          <w:szCs w:val="28"/>
        </w:rPr>
      </w:pPr>
      <w:r w:rsidRPr="00937558">
        <w:rPr>
          <w:szCs w:val="28"/>
        </w:rPr>
        <w:t>В республике сохраняется неблагоприятная санитарно-эпидемиологическая обстановка, вызванная коронавирусной инфекцией. Динамика заражений сохранится.</w:t>
      </w:r>
    </w:p>
    <w:p w:rsidR="00937558" w:rsidRPr="003D7213" w:rsidRDefault="00937558" w:rsidP="00937558">
      <w:pPr>
        <w:ind w:firstLine="708"/>
        <w:jc w:val="both"/>
        <w:rPr>
          <w:szCs w:val="28"/>
        </w:rPr>
      </w:pPr>
      <w:r w:rsidRPr="000F0D81">
        <w:rPr>
          <w:szCs w:val="28"/>
        </w:rPr>
        <w:lastRenderedPageBreak/>
        <w:t>В связи с сезонной активизацией клещей в природных очагах трансмиссивных инфекционных заболеваний прогнозируется вероятность инфицирования населения через их укусы.</w:t>
      </w:r>
    </w:p>
    <w:p w:rsidR="00174273" w:rsidRDefault="00174273" w:rsidP="000A6417">
      <w:pPr>
        <w:ind w:firstLine="709"/>
        <w:jc w:val="both"/>
      </w:pPr>
    </w:p>
    <w:p w:rsidR="000A6417" w:rsidRDefault="000A6417" w:rsidP="000A6417">
      <w:pPr>
        <w:ind w:firstLine="720"/>
      </w:pPr>
      <w:r>
        <w:rPr>
          <w:b/>
          <w:szCs w:val="28"/>
        </w:rPr>
        <w:t>Прогноз эпизоотической обстановки</w:t>
      </w:r>
    </w:p>
    <w:p w:rsidR="000A6417" w:rsidRDefault="000A6417" w:rsidP="000A6417">
      <w:pPr>
        <w:ind w:firstLine="720"/>
        <w:jc w:val="both"/>
        <w:rPr>
          <w:szCs w:val="28"/>
        </w:rPr>
      </w:pPr>
      <w:r>
        <w:rPr>
          <w:szCs w:val="28"/>
        </w:rPr>
        <w:t>На территории Республики Башкортостан чрезвычайных ситуаций, обусловленных ухудшением эпизоотической обстановки, не прогнозируется.</w:t>
      </w:r>
    </w:p>
    <w:p w:rsidR="00CB3D5F" w:rsidRDefault="00CB3D5F" w:rsidP="000A6417">
      <w:pPr>
        <w:ind w:firstLine="720"/>
        <w:jc w:val="both"/>
        <w:rPr>
          <w:b/>
          <w:szCs w:val="28"/>
        </w:rPr>
      </w:pPr>
    </w:p>
    <w:p w:rsidR="00312A79" w:rsidRDefault="00312A79" w:rsidP="000A6417">
      <w:pPr>
        <w:ind w:firstLine="720"/>
        <w:jc w:val="both"/>
        <w:rPr>
          <w:b/>
          <w:szCs w:val="28"/>
        </w:rPr>
      </w:pPr>
      <w:r w:rsidRPr="00312A79">
        <w:rPr>
          <w:b/>
          <w:szCs w:val="28"/>
        </w:rPr>
        <w:t xml:space="preserve">Прогноз фитосанитарной обстановки </w:t>
      </w:r>
    </w:p>
    <w:p w:rsidR="00312A79" w:rsidRPr="00312A79" w:rsidRDefault="00312A79" w:rsidP="000A6417">
      <w:pPr>
        <w:ind w:firstLine="720"/>
        <w:jc w:val="both"/>
        <w:rPr>
          <w:b/>
        </w:rPr>
      </w:pPr>
      <w:r>
        <w:rPr>
          <w:rFonts w:eastAsia="Calibri" w:cs="Times New Roman"/>
          <w:szCs w:val="28"/>
          <w:lang w:eastAsia="en-US"/>
        </w:rPr>
        <w:t>У</w:t>
      </w:r>
      <w:r w:rsidRPr="00312A79">
        <w:rPr>
          <w:rFonts w:eastAsia="Calibri" w:cs="Times New Roman"/>
          <w:szCs w:val="28"/>
          <w:lang w:eastAsia="en-US"/>
        </w:rPr>
        <w:t>худшение фитосанитарной обстановки не прогнозируется.</w:t>
      </w:r>
    </w:p>
    <w:p w:rsidR="0095242B" w:rsidRDefault="0095242B" w:rsidP="000A6417">
      <w:pPr>
        <w:spacing w:line="276" w:lineRule="auto"/>
        <w:ind w:firstLine="709"/>
        <w:jc w:val="both"/>
        <w:rPr>
          <w:b/>
          <w:szCs w:val="28"/>
        </w:rPr>
      </w:pPr>
    </w:p>
    <w:p w:rsidR="000A6417" w:rsidRPr="000B30BC" w:rsidRDefault="000A6417" w:rsidP="000A6417">
      <w:pPr>
        <w:spacing w:line="276" w:lineRule="auto"/>
        <w:ind w:firstLine="709"/>
        <w:jc w:val="both"/>
      </w:pPr>
      <w:r w:rsidRPr="00012C0D">
        <w:rPr>
          <w:b/>
          <w:szCs w:val="28"/>
        </w:rPr>
        <w:t>2.1.3 Прогноз лесопожарной обстановки</w:t>
      </w:r>
      <w:r w:rsidRPr="000B30BC">
        <w:rPr>
          <w:b/>
          <w:szCs w:val="28"/>
        </w:rPr>
        <w:t>:</w:t>
      </w:r>
    </w:p>
    <w:p w:rsidR="000A6417" w:rsidRDefault="0029448D" w:rsidP="000A6417">
      <w:pPr>
        <w:tabs>
          <w:tab w:val="left" w:pos="5115"/>
          <w:tab w:val="left" w:pos="9497"/>
        </w:tabs>
        <w:ind w:firstLine="709"/>
        <w:jc w:val="both"/>
        <w:rPr>
          <w:bCs/>
          <w:color w:val="000000"/>
          <w:szCs w:val="28"/>
        </w:rPr>
      </w:pPr>
      <w:r>
        <w:rPr>
          <w:b/>
          <w:bCs/>
          <w:color w:val="000000"/>
          <w:szCs w:val="28"/>
        </w:rPr>
        <w:t>1</w:t>
      </w:r>
      <w:r w:rsidR="00611065">
        <w:rPr>
          <w:b/>
          <w:bCs/>
          <w:color w:val="000000"/>
          <w:szCs w:val="28"/>
        </w:rPr>
        <w:t>9</w:t>
      </w:r>
      <w:r w:rsidR="000A6417" w:rsidRPr="000B30BC">
        <w:rPr>
          <w:b/>
          <w:bCs/>
          <w:color w:val="000000"/>
          <w:szCs w:val="28"/>
        </w:rPr>
        <w:t>.0</w:t>
      </w:r>
      <w:r w:rsidR="00F772F9" w:rsidRPr="000B30BC">
        <w:rPr>
          <w:b/>
          <w:bCs/>
          <w:color w:val="000000"/>
          <w:szCs w:val="28"/>
        </w:rPr>
        <w:t>5</w:t>
      </w:r>
      <w:r w:rsidR="000A6417" w:rsidRPr="000B30BC">
        <w:rPr>
          <w:b/>
          <w:bCs/>
          <w:color w:val="000000"/>
          <w:szCs w:val="28"/>
        </w:rPr>
        <w:t>.2022</w:t>
      </w:r>
      <w:r w:rsidR="000A6417" w:rsidRPr="000B30BC">
        <w:rPr>
          <w:bCs/>
          <w:color w:val="000000"/>
          <w:szCs w:val="28"/>
        </w:rPr>
        <w:t xml:space="preserve"> </w:t>
      </w:r>
      <w:r w:rsidR="000A6417" w:rsidRPr="000B30BC">
        <w:rPr>
          <w:szCs w:val="28"/>
        </w:rPr>
        <w:t xml:space="preserve">в лесном фонде </w:t>
      </w:r>
      <w:r w:rsidR="000A6417" w:rsidRPr="00B919A9">
        <w:rPr>
          <w:szCs w:val="28"/>
        </w:rPr>
        <w:t xml:space="preserve">Республики Башкортостан </w:t>
      </w:r>
      <w:r w:rsidR="000A6417" w:rsidRPr="00BA549D">
        <w:rPr>
          <w:szCs w:val="28"/>
        </w:rPr>
        <w:t xml:space="preserve">прогнозируются </w:t>
      </w:r>
      <w:r w:rsidR="00BA549D" w:rsidRPr="00BA549D">
        <w:rPr>
          <w:szCs w:val="28"/>
        </w:rPr>
        <w:t>1 и</w:t>
      </w:r>
      <w:r w:rsidR="00834833" w:rsidRPr="00BA549D">
        <w:rPr>
          <w:szCs w:val="28"/>
        </w:rPr>
        <w:t xml:space="preserve"> </w:t>
      </w:r>
      <w:r w:rsidR="009F4D11" w:rsidRPr="00BA549D">
        <w:rPr>
          <w:szCs w:val="28"/>
        </w:rPr>
        <w:t>2</w:t>
      </w:r>
      <w:r w:rsidR="009F4D11" w:rsidRPr="00BA549D">
        <w:rPr>
          <w:szCs w:val="28"/>
        </w:rPr>
        <w:br/>
      </w:r>
      <w:r w:rsidR="000A6417" w:rsidRPr="00BA549D">
        <w:rPr>
          <w:szCs w:val="28"/>
        </w:rPr>
        <w:t>классы пожароопасности.</w:t>
      </w:r>
      <w:r w:rsidR="000A6417" w:rsidRPr="00B919A9">
        <w:rPr>
          <w:bCs/>
          <w:color w:val="000000"/>
          <w:szCs w:val="28"/>
        </w:rPr>
        <w:t xml:space="preserve"> </w:t>
      </w:r>
    </w:p>
    <w:p w:rsidR="00CD5DE8" w:rsidRDefault="00CD5DE8" w:rsidP="000A6417">
      <w:pPr>
        <w:tabs>
          <w:tab w:val="left" w:pos="5115"/>
          <w:tab w:val="left" w:pos="9497"/>
        </w:tabs>
        <w:ind w:firstLine="709"/>
        <w:jc w:val="both"/>
        <w:rPr>
          <w:bCs/>
          <w:color w:val="000000"/>
          <w:szCs w:val="28"/>
        </w:rPr>
      </w:pPr>
    </w:p>
    <w:p w:rsidR="000A6417" w:rsidRPr="001720D3" w:rsidRDefault="000A6417" w:rsidP="000A6417">
      <w:pPr>
        <w:ind w:firstLine="709"/>
        <w:jc w:val="both"/>
      </w:pPr>
      <w:r w:rsidRPr="001720D3">
        <w:rPr>
          <w:b/>
          <w:szCs w:val="28"/>
        </w:rPr>
        <w:t>2.2 Прогноз чрезвычайных ситуаций техногенного характера</w:t>
      </w:r>
    </w:p>
    <w:p w:rsidR="000A6417" w:rsidRPr="001720D3" w:rsidRDefault="000A6417" w:rsidP="000A6417">
      <w:pPr>
        <w:keepNext/>
        <w:tabs>
          <w:tab w:val="left" w:pos="709"/>
        </w:tabs>
        <w:ind w:firstLine="709"/>
        <w:jc w:val="both"/>
      </w:pPr>
      <w:r w:rsidRPr="001720D3">
        <w:rPr>
          <w:b/>
          <w:szCs w:val="28"/>
        </w:rPr>
        <w:t xml:space="preserve">2.2.1 </w:t>
      </w:r>
      <w:r w:rsidRPr="001720D3">
        <w:rPr>
          <w:b/>
          <w:bCs/>
          <w:iCs/>
          <w:szCs w:val="28"/>
        </w:rPr>
        <w:t>Риски возникновения техногенных пожаров.</w:t>
      </w:r>
    </w:p>
    <w:p w:rsidR="000A6417" w:rsidRDefault="000A6417" w:rsidP="000A6417">
      <w:pPr>
        <w:ind w:firstLine="709"/>
        <w:jc w:val="both"/>
      </w:pPr>
      <w:r w:rsidRPr="001720D3">
        <w:rPr>
          <w:bCs/>
          <w:szCs w:val="28"/>
        </w:rPr>
        <w:t>Сохраняется высокий</w:t>
      </w:r>
      <w:r>
        <w:rPr>
          <w:bCs/>
          <w:szCs w:val="28"/>
        </w:rPr>
        <w:t xml:space="preserve"> риск техногенных пожаров в зданиях жилого, социально-бытового и культурного назначения.</w:t>
      </w:r>
    </w:p>
    <w:p w:rsidR="000A6417" w:rsidRDefault="000A6417" w:rsidP="000A6417">
      <w:pPr>
        <w:spacing w:before="57" w:after="57"/>
        <w:ind w:firstLine="709"/>
        <w:jc w:val="both"/>
      </w:pPr>
      <w:r>
        <w:rPr>
          <w:bCs/>
          <w:szCs w:val="28"/>
        </w:rPr>
        <w:t>Основными причинами возможных пожаров могут стать:</w:t>
      </w:r>
    </w:p>
    <w:p w:rsidR="000A6417" w:rsidRDefault="000A6417" w:rsidP="000A6417">
      <w:pPr>
        <w:ind w:firstLine="709"/>
        <w:jc w:val="both"/>
      </w:pPr>
      <w:r>
        <w:rPr>
          <w:bCs/>
          <w:szCs w:val="28"/>
        </w:rPr>
        <w:t>1) в зданиях жилого, социально-культурного и бытового назначения:</w:t>
      </w:r>
    </w:p>
    <w:p w:rsidR="000A6417" w:rsidRDefault="000A6417" w:rsidP="000A6417">
      <w:pPr>
        <w:ind w:firstLine="709"/>
        <w:jc w:val="both"/>
      </w:pPr>
      <w:r>
        <w:rPr>
          <w:bCs/>
          <w:szCs w:val="28"/>
        </w:rPr>
        <w:t>- замыкание или неисправность электропроводки;</w:t>
      </w:r>
    </w:p>
    <w:p w:rsidR="000A6417" w:rsidRDefault="000A6417" w:rsidP="000A6417">
      <w:pPr>
        <w:ind w:firstLine="709"/>
        <w:jc w:val="both"/>
      </w:pPr>
      <w:r>
        <w:rPr>
          <w:bCs/>
          <w:szCs w:val="28"/>
        </w:rPr>
        <w:t>- использование неисправных электроприборов или использование приборов с мощностью большей, чем позволяет электрическая сеть;</w:t>
      </w:r>
    </w:p>
    <w:p w:rsidR="000A6417" w:rsidRDefault="000A6417" w:rsidP="000A6417">
      <w:pPr>
        <w:ind w:firstLine="709"/>
        <w:jc w:val="both"/>
      </w:pPr>
      <w:r>
        <w:rPr>
          <w:bCs/>
          <w:szCs w:val="28"/>
        </w:rPr>
        <w:t xml:space="preserve">- неисправность </w:t>
      </w:r>
      <w:r>
        <w:rPr>
          <w:szCs w:val="28"/>
        </w:rPr>
        <w:t xml:space="preserve">печного или </w:t>
      </w:r>
      <w:r>
        <w:rPr>
          <w:bCs/>
          <w:szCs w:val="28"/>
        </w:rPr>
        <w:t>газового оборудования;</w:t>
      </w:r>
    </w:p>
    <w:p w:rsidR="000A6417" w:rsidRDefault="000A6417" w:rsidP="000A6417">
      <w:pPr>
        <w:ind w:firstLine="709"/>
        <w:jc w:val="both"/>
      </w:pPr>
      <w:r>
        <w:rPr>
          <w:bCs/>
          <w:szCs w:val="28"/>
        </w:rPr>
        <w:t>- неосторожное обращение с огнем;</w:t>
      </w:r>
    </w:p>
    <w:p w:rsidR="000A6417" w:rsidRDefault="000A6417" w:rsidP="000A6417">
      <w:pPr>
        <w:ind w:firstLine="709"/>
        <w:jc w:val="both"/>
      </w:pPr>
      <w:r>
        <w:rPr>
          <w:szCs w:val="28"/>
        </w:rPr>
        <w:t>- нарушение правил пожарной безопасности.</w:t>
      </w:r>
    </w:p>
    <w:p w:rsidR="000A6417" w:rsidRDefault="000A6417" w:rsidP="000A6417">
      <w:pPr>
        <w:ind w:firstLine="709"/>
        <w:jc w:val="both"/>
      </w:pPr>
      <w:r>
        <w:rPr>
          <w:szCs w:val="28"/>
        </w:rPr>
        <w:t>2) На промышленных объектах и объектах сельскохозяйственного назначения:</w:t>
      </w:r>
    </w:p>
    <w:p w:rsidR="000A6417" w:rsidRDefault="000A6417" w:rsidP="000A6417">
      <w:pPr>
        <w:ind w:firstLine="709"/>
        <w:jc w:val="both"/>
      </w:pPr>
      <w:r>
        <w:rPr>
          <w:szCs w:val="28"/>
        </w:rPr>
        <w:t>- замыкание или неисправность электропроводки;</w:t>
      </w:r>
    </w:p>
    <w:p w:rsidR="000A6417" w:rsidRDefault="000A6417" w:rsidP="000A6417">
      <w:pPr>
        <w:ind w:firstLine="709"/>
        <w:jc w:val="both"/>
      </w:pPr>
      <w:r>
        <w:rPr>
          <w:szCs w:val="28"/>
        </w:rPr>
        <w:t>- нарушение правил пожарной безопасности в технологическом процессе;</w:t>
      </w:r>
    </w:p>
    <w:p w:rsidR="000A6417" w:rsidRDefault="000A6417" w:rsidP="000A6417">
      <w:pPr>
        <w:ind w:firstLine="709"/>
        <w:jc w:val="both"/>
      </w:pPr>
      <w:r>
        <w:rPr>
          <w:szCs w:val="28"/>
        </w:rPr>
        <w:t>- курение в неустановленных местах.</w:t>
      </w:r>
    </w:p>
    <w:p w:rsidR="000A6417" w:rsidRDefault="000A6417" w:rsidP="000A6417">
      <w:pPr>
        <w:ind w:firstLine="720"/>
        <w:jc w:val="both"/>
      </w:pPr>
      <w:r>
        <w:rPr>
          <w:szCs w:val="28"/>
        </w:rPr>
        <w:t xml:space="preserve">В данный период сохраняется вероятность взрывов бытового газа в частных жилых домах из-за нарушения правил безопасности при использовании газового оборудования. </w:t>
      </w:r>
    </w:p>
    <w:p w:rsidR="000A6417" w:rsidRDefault="000A6417" w:rsidP="000A6417">
      <w:pPr>
        <w:ind w:firstLine="720"/>
        <w:jc w:val="both"/>
      </w:pPr>
      <w:r>
        <w:rPr>
          <w:szCs w:val="28"/>
        </w:rPr>
        <w:t>Анализ показывает, что основными причинами взрывов газа в жилых домах является изношенность подводящих газовых трубопроводов, бытовых приборов и оборудования, а также самовольное подключение жителей к газовым сетям. Большое количество взрывов газа в жилых домах связано с бесконтрольным использованием населения газовых баллонов.</w:t>
      </w:r>
    </w:p>
    <w:p w:rsidR="000A6417" w:rsidRDefault="000A6417" w:rsidP="000A6417">
      <w:pPr>
        <w:spacing w:before="57" w:after="57"/>
        <w:ind w:firstLine="720"/>
        <w:jc w:val="both"/>
      </w:pPr>
      <w:r>
        <w:rPr>
          <w:szCs w:val="28"/>
        </w:rPr>
        <w:t>На территории республики эксплуатируется значительное количество опасных производственных объектов, на которых аварийные ситуации могут привести к возникновению техногенных ЧС.</w:t>
      </w:r>
    </w:p>
    <w:p w:rsidR="00174273" w:rsidRDefault="00174273" w:rsidP="000A6417">
      <w:pPr>
        <w:ind w:firstLine="709"/>
        <w:jc w:val="both"/>
        <w:rPr>
          <w:b/>
          <w:spacing w:val="-6"/>
          <w:szCs w:val="28"/>
        </w:rPr>
      </w:pPr>
    </w:p>
    <w:p w:rsidR="000A6417" w:rsidRDefault="000A6417" w:rsidP="000A6417">
      <w:pPr>
        <w:ind w:firstLine="709"/>
        <w:jc w:val="both"/>
      </w:pPr>
      <w:r>
        <w:rPr>
          <w:b/>
          <w:spacing w:val="-6"/>
          <w:szCs w:val="28"/>
        </w:rPr>
        <w:lastRenderedPageBreak/>
        <w:t>2.2.2 Риски возникновения ЧС на транспорте</w:t>
      </w:r>
    </w:p>
    <w:p w:rsidR="000A6417" w:rsidRDefault="000A6417" w:rsidP="000A6417">
      <w:pPr>
        <w:ind w:firstLine="709"/>
        <w:jc w:val="both"/>
      </w:pPr>
      <w:r>
        <w:rPr>
          <w:szCs w:val="28"/>
        </w:rPr>
        <w:t>Сохраняется риск возникновения чрезвычайных ситуаций</w:t>
      </w:r>
      <w:r>
        <w:rPr>
          <w:rFonts w:eastAsia="font303"/>
          <w:bCs/>
          <w:color w:val="000000"/>
          <w:szCs w:val="28"/>
        </w:rPr>
        <w:t xml:space="preserve"> не выше муниципального уровня,</w:t>
      </w:r>
      <w:r>
        <w:rPr>
          <w:szCs w:val="28"/>
        </w:rPr>
        <w:t xml:space="preserve"> вызванных дорожно-транспортными происшествиями,</w:t>
      </w:r>
      <w:r w:rsidR="0095242B">
        <w:rPr>
          <w:szCs w:val="28"/>
        </w:rPr>
        <w:t xml:space="preserve"> </w:t>
      </w:r>
      <w:r w:rsidR="0095242B">
        <w:rPr>
          <w:szCs w:val="28"/>
        </w:rPr>
        <w:br/>
      </w:r>
      <w:r>
        <w:rPr>
          <w:szCs w:val="28"/>
        </w:rPr>
        <w:t xml:space="preserve">а также затруднением движения автотранспорта, ограничением пропускной способности на автодорогах федерального, регионального, местного значения.  </w:t>
      </w:r>
    </w:p>
    <w:p w:rsidR="000A6417" w:rsidRDefault="000A6417" w:rsidP="000A6417">
      <w:pPr>
        <w:ind w:firstLine="709"/>
        <w:jc w:val="both"/>
      </w:pPr>
      <w:r>
        <w:rPr>
          <w:szCs w:val="28"/>
        </w:rPr>
        <w:t>Наиболее вероятно их возникновение на:</w:t>
      </w:r>
    </w:p>
    <w:p w:rsidR="000A6417" w:rsidRDefault="000A6417" w:rsidP="000A6417">
      <w:pPr>
        <w:ind w:firstLine="709"/>
        <w:jc w:val="both"/>
      </w:pPr>
      <w:r>
        <w:rPr>
          <w:szCs w:val="28"/>
        </w:rPr>
        <w:t>М-5 «Урал» - 5 участков протяженностью 4533 м (Туймазинский район – 519 м; Благоварский район – 703 м; Иглинский район – 341 м, Чишминский район – 1672 м, Салаватский район – 1292 м);</w:t>
      </w:r>
    </w:p>
    <w:p w:rsidR="000A6417" w:rsidRDefault="000A6417" w:rsidP="000A6417">
      <w:pPr>
        <w:ind w:firstLine="709"/>
        <w:jc w:val="both"/>
      </w:pPr>
      <w:r>
        <w:rPr>
          <w:szCs w:val="28"/>
        </w:rPr>
        <w:t>М-7 «Волга» - 2 участка протяженностью 7741 м (Илишевский район –</w:t>
      </w:r>
      <w:r>
        <w:rPr>
          <w:szCs w:val="28"/>
        </w:rPr>
        <w:br/>
        <w:t>4753 м, Дюртюлинский район – 2988 м);</w:t>
      </w:r>
    </w:p>
    <w:p w:rsidR="000A6417" w:rsidRDefault="000A6417" w:rsidP="000A6417">
      <w:pPr>
        <w:ind w:firstLine="709"/>
        <w:jc w:val="both"/>
      </w:pPr>
      <w:r>
        <w:rPr>
          <w:szCs w:val="28"/>
        </w:rPr>
        <w:t>Р-240 «Уфа-Оренбург» - 7 участков протяженностью 10326 м (г. Уфа – 412м; Кармаскалинский район – 743м; Стерлитамакский район – 862 м; Куюргазинский район – 1254 м, Мелеузовский район – 3051, Аургазинский район –1876 м) в том числе 1 участок на автодороге Западный обход г. Уфы – 2125 м).</w:t>
      </w:r>
    </w:p>
    <w:p w:rsidR="00CD5DE8" w:rsidRDefault="00CD5DE8" w:rsidP="000A6417">
      <w:pPr>
        <w:ind w:firstLine="709"/>
        <w:jc w:val="both"/>
        <w:rPr>
          <w:b/>
          <w:spacing w:val="-6"/>
          <w:szCs w:val="28"/>
        </w:rPr>
      </w:pPr>
    </w:p>
    <w:p w:rsidR="000A6417" w:rsidRDefault="000A6417" w:rsidP="000A6417">
      <w:pPr>
        <w:ind w:firstLine="709"/>
        <w:jc w:val="both"/>
      </w:pPr>
      <w:r>
        <w:rPr>
          <w:b/>
          <w:spacing w:val="-6"/>
          <w:szCs w:val="28"/>
        </w:rPr>
        <w:t>2.2.3 Риски возникновения ЧС на объектах ЖКХ</w:t>
      </w:r>
    </w:p>
    <w:p w:rsidR="000A6417" w:rsidRDefault="000A6417" w:rsidP="000A6417">
      <w:pPr>
        <w:ind w:firstLine="709"/>
        <w:jc w:val="both"/>
      </w:pPr>
      <w:r>
        <w:rPr>
          <w:szCs w:val="28"/>
        </w:rPr>
        <w:t xml:space="preserve">Сохраняется риск возникновения чрезвычайных ситуаций, вызванных авариями на объектах ЖКХ – объектах теплоснабжения, горячего и холодного </w:t>
      </w:r>
      <w:r>
        <w:rPr>
          <w:szCs w:val="28"/>
        </w:rPr>
        <w:br/>
        <w:t xml:space="preserve">водоснабжения, газоснабжения и электроснабжения. </w:t>
      </w:r>
    </w:p>
    <w:p w:rsidR="000A6417" w:rsidRDefault="000A6417" w:rsidP="000A6417">
      <w:pPr>
        <w:ind w:firstLine="709"/>
        <w:jc w:val="both"/>
      </w:pPr>
      <w:r>
        <w:rPr>
          <w:bCs/>
          <w:szCs w:val="28"/>
        </w:rPr>
        <w:t>Основными причинами возникновения аварий на системах жилищно-коммунального хозяйства являются ветхое оборудование котельных, тепловых, водопроводных и канализационных сетей, а также «человеческий фактор».</w:t>
      </w:r>
    </w:p>
    <w:p w:rsidR="000A6417" w:rsidRDefault="000A6417" w:rsidP="000A6417">
      <w:pPr>
        <w:tabs>
          <w:tab w:val="left" w:pos="0"/>
          <w:tab w:val="center" w:pos="4677"/>
          <w:tab w:val="right" w:pos="9355"/>
        </w:tabs>
        <w:ind w:firstLine="720"/>
        <w:jc w:val="both"/>
      </w:pPr>
      <w:r>
        <w:rPr>
          <w:bCs/>
          <w:szCs w:val="28"/>
        </w:rPr>
        <w:t xml:space="preserve">Возможны отдельные локальные отключения коммунальных энергоресурсов, вследствие обрыва кабелей электросети </w:t>
      </w:r>
      <w:r w:rsidR="0088373C">
        <w:rPr>
          <w:bCs/>
          <w:szCs w:val="28"/>
        </w:rPr>
        <w:t>из-за сильного ветра.</w:t>
      </w:r>
    </w:p>
    <w:p w:rsidR="000A6417" w:rsidRDefault="000A6417" w:rsidP="000A6417">
      <w:pPr>
        <w:ind w:firstLine="709"/>
        <w:jc w:val="both"/>
        <w:rPr>
          <w:szCs w:val="28"/>
        </w:rPr>
      </w:pPr>
      <w:r>
        <w:rPr>
          <w:szCs w:val="28"/>
        </w:rPr>
        <w:t>Аварии на системах ЖКХ и энергосистемах на территории республики</w:t>
      </w:r>
      <w:r>
        <w:rPr>
          <w:szCs w:val="28"/>
        </w:rPr>
        <w:br/>
        <w:t xml:space="preserve">не представляют угрозу для жизни людей, но могут привести к негативным последствиям и нарушению условий жизнедеятельности населения. </w:t>
      </w:r>
    </w:p>
    <w:p w:rsidR="000A6417" w:rsidRDefault="000A6417" w:rsidP="000A6417">
      <w:pPr>
        <w:ind w:firstLine="709"/>
        <w:jc w:val="both"/>
        <w:rPr>
          <w:szCs w:val="28"/>
        </w:rPr>
      </w:pPr>
      <w:r>
        <w:rPr>
          <w:szCs w:val="28"/>
        </w:rPr>
        <w:t xml:space="preserve"> </w:t>
      </w:r>
    </w:p>
    <w:p w:rsidR="000A6417" w:rsidRDefault="000A6417" w:rsidP="000A6417">
      <w:pPr>
        <w:ind w:firstLine="720"/>
        <w:jc w:val="both"/>
      </w:pPr>
      <w:r>
        <w:rPr>
          <w:b/>
          <w:spacing w:val="-6"/>
          <w:szCs w:val="28"/>
        </w:rPr>
        <w:t>3. Рекомендуемые превентивные мероприятия по предупреждению, предотвращению, локализации ЧС и ликвидации их последствий:</w:t>
      </w:r>
    </w:p>
    <w:p w:rsidR="000A6417" w:rsidRDefault="000A6417" w:rsidP="000A6417">
      <w:pPr>
        <w:tabs>
          <w:tab w:val="left" w:pos="993"/>
          <w:tab w:val="left" w:pos="1219"/>
          <w:tab w:val="left" w:pos="1361"/>
        </w:tabs>
        <w:spacing w:before="57" w:after="57"/>
        <w:ind w:firstLine="709"/>
        <w:jc w:val="both"/>
      </w:pPr>
      <w:r>
        <w:rPr>
          <w:b/>
          <w:spacing w:val="-6"/>
          <w:szCs w:val="28"/>
        </w:rPr>
        <w:t>Главам администраций муниципальных образований Республики Башкортостан в рамках своих полномочий в целях защиты населения</w:t>
      </w:r>
      <w:r>
        <w:rPr>
          <w:b/>
          <w:spacing w:val="-6"/>
          <w:szCs w:val="28"/>
        </w:rPr>
        <w:br/>
        <w:t>и территорий от возможных аварийных ситуаций в муниципальных звеньях БТП РСЧС:</w:t>
      </w:r>
    </w:p>
    <w:p w:rsidR="000A6417" w:rsidRDefault="000A6417" w:rsidP="000A6417">
      <w:pPr>
        <w:spacing w:before="57" w:after="57"/>
        <w:ind w:firstLine="709"/>
        <w:jc w:val="both"/>
      </w:pPr>
      <w:r>
        <w:rPr>
          <w:szCs w:val="28"/>
        </w:rPr>
        <w:t>- организовать информирование населения о мерах предосторожности;</w:t>
      </w:r>
    </w:p>
    <w:p w:rsidR="000A6417" w:rsidRDefault="000A6417" w:rsidP="000A6417">
      <w:pPr>
        <w:ind w:firstLine="709"/>
        <w:jc w:val="both"/>
      </w:pPr>
      <w:r>
        <w:rPr>
          <w:szCs w:val="28"/>
        </w:rPr>
        <w:t>- при ухудшении обстановки организовать введение соответствующих режимов функционирования;</w:t>
      </w:r>
    </w:p>
    <w:p w:rsidR="000A6417" w:rsidRDefault="000A6417" w:rsidP="000A6417">
      <w:pPr>
        <w:ind w:firstLine="709"/>
        <w:jc w:val="both"/>
      </w:pPr>
      <w:r>
        <w:rPr>
          <w:szCs w:val="28"/>
        </w:rPr>
        <w:t>- организовать поддержание в постоянной готовности аварийно-спасательных служб и служб экстренного реагирования для проведения аварийно-</w:t>
      </w:r>
    </w:p>
    <w:p w:rsidR="000A6417" w:rsidRDefault="000A6417" w:rsidP="000A6417">
      <w:pPr>
        <w:jc w:val="both"/>
      </w:pPr>
      <w:r>
        <w:rPr>
          <w:szCs w:val="28"/>
        </w:rPr>
        <w:t xml:space="preserve">спасательных и аварийно-восстановительных работ; </w:t>
      </w:r>
    </w:p>
    <w:p w:rsidR="000A6417" w:rsidRDefault="000A6417" w:rsidP="000A6417">
      <w:pPr>
        <w:ind w:firstLine="709"/>
        <w:jc w:val="both"/>
      </w:pPr>
      <w:r>
        <w:rPr>
          <w:szCs w:val="28"/>
        </w:rPr>
        <w:t xml:space="preserve">- организовать проверки резервных источников питания и подготовку их </w:t>
      </w:r>
      <w:r>
        <w:rPr>
          <w:szCs w:val="28"/>
        </w:rPr>
        <w:br/>
        <w:t>к работе;</w:t>
      </w:r>
    </w:p>
    <w:p w:rsidR="000A6417" w:rsidRDefault="000A6417" w:rsidP="000A6417">
      <w:pPr>
        <w:ind w:firstLine="709"/>
        <w:jc w:val="both"/>
      </w:pPr>
      <w:r>
        <w:rPr>
          <w:szCs w:val="28"/>
        </w:rPr>
        <w:t>- уточнить наличие и состав техники, привлекаемой к ликвидации аварий;</w:t>
      </w:r>
    </w:p>
    <w:p w:rsidR="000A6417" w:rsidRDefault="000A6417" w:rsidP="000A6417">
      <w:pPr>
        <w:ind w:firstLine="709"/>
        <w:jc w:val="both"/>
      </w:pPr>
      <w:r>
        <w:rPr>
          <w:szCs w:val="28"/>
        </w:rPr>
        <w:lastRenderedPageBreak/>
        <w:t>- провести проверки и восполнение при необходимости резервов материальных ресурсов, созданных для ликвидации чрезвычайных ситуаций;</w:t>
      </w:r>
    </w:p>
    <w:p w:rsidR="000A6417" w:rsidRDefault="000A6417" w:rsidP="00312A79">
      <w:pPr>
        <w:ind w:firstLine="709"/>
        <w:jc w:val="both"/>
      </w:pPr>
      <w:r>
        <w:rPr>
          <w:szCs w:val="28"/>
        </w:rPr>
        <w:t>- провести уточнение пунктов временного размещения для эвакуации</w:t>
      </w:r>
      <w:r w:rsidR="00312A79">
        <w:rPr>
          <w:szCs w:val="28"/>
        </w:rPr>
        <w:t xml:space="preserve"> </w:t>
      </w:r>
      <w:r>
        <w:rPr>
          <w:szCs w:val="28"/>
        </w:rPr>
        <w:t>населения в случае возникновения ЧС (происшествий);</w:t>
      </w:r>
    </w:p>
    <w:p w:rsidR="000A6417" w:rsidRDefault="000A6417" w:rsidP="000A6417">
      <w:pPr>
        <w:ind w:firstLine="709"/>
        <w:jc w:val="both"/>
      </w:pPr>
      <w:r>
        <w:rPr>
          <w:color w:val="000000"/>
          <w:szCs w:val="28"/>
        </w:rPr>
        <w:t>- поддерживать в постоянной готовности систему связи и оповещения, организовать взаимодействие со средствами массовой информации по оповещению населения;</w:t>
      </w:r>
    </w:p>
    <w:p w:rsidR="000A6417" w:rsidRDefault="000A6417" w:rsidP="000A6417">
      <w:pPr>
        <w:ind w:firstLine="709"/>
        <w:jc w:val="both"/>
      </w:pPr>
      <w:r>
        <w:rPr>
          <w:color w:val="000000"/>
          <w:szCs w:val="28"/>
        </w:rPr>
        <w:t>- определить и подготовить ПВР.  Предусмотреть снабжение эвакуируемого населения продуктами питания, водой, теплыми вещами, предметами первой необходимости;</w:t>
      </w:r>
    </w:p>
    <w:p w:rsidR="000A6417" w:rsidRDefault="000A6417" w:rsidP="000A6417">
      <w:pPr>
        <w:ind w:firstLine="709"/>
        <w:jc w:val="both"/>
      </w:pPr>
      <w:r>
        <w:rPr>
          <w:szCs w:val="28"/>
        </w:rPr>
        <w:t>- информировать население через СМИ о прогнозируемых и возникших чрезвычайных ситуациях (происшествиях), мерах по обеспечению безопасности населения и территорий, приемах и способах защиты;</w:t>
      </w:r>
    </w:p>
    <w:p w:rsidR="000A6417" w:rsidRDefault="000A6417" w:rsidP="000A6417">
      <w:pPr>
        <w:ind w:firstLine="709"/>
        <w:jc w:val="both"/>
      </w:pPr>
      <w:r>
        <w:rPr>
          <w:szCs w:val="28"/>
        </w:rPr>
        <w:t>- организовать мероприятия по профилактике несчастных случаев и гибели людей на водных объектах;</w:t>
      </w:r>
    </w:p>
    <w:p w:rsidR="000A6417" w:rsidRDefault="000A6417" w:rsidP="000A6417">
      <w:pPr>
        <w:ind w:firstLine="709"/>
        <w:jc w:val="both"/>
      </w:pPr>
      <w:r>
        <w:rPr>
          <w:szCs w:val="28"/>
        </w:rPr>
        <w:t>- во взаимодействии с должностными лицами органов, осуществляющих государственный пожарный надзор, пожарной охраны, со СМИ организовать усиление противопожарной пропаганды и информирование населения о мерах пожарной безопасности;</w:t>
      </w:r>
    </w:p>
    <w:p w:rsidR="000A6417" w:rsidRDefault="000A6417" w:rsidP="000A6417">
      <w:pPr>
        <w:ind w:firstLine="709"/>
        <w:jc w:val="both"/>
        <w:rPr>
          <w:szCs w:val="28"/>
        </w:rPr>
      </w:pPr>
      <w:r>
        <w:rPr>
          <w:szCs w:val="28"/>
        </w:rPr>
        <w:t>- организовать эпидемиологический, эпизоотический контроль на подконтрольной территории;</w:t>
      </w:r>
    </w:p>
    <w:p w:rsidR="00823C4A" w:rsidRPr="00823C4A" w:rsidRDefault="00823C4A" w:rsidP="00823C4A">
      <w:pPr>
        <w:ind w:firstLine="709"/>
        <w:jc w:val="both"/>
        <w:rPr>
          <w:szCs w:val="28"/>
        </w:rPr>
      </w:pPr>
      <w:r w:rsidRPr="00823C4A">
        <w:rPr>
          <w:szCs w:val="28"/>
        </w:rPr>
        <w:t>- организовать исполнение комплекса превентивных мероприятий по обеспечению безопасности людей, сельскохозяйственных животных, зданий, сооружений и промышленных коммуникаций, оборудований от воздействия разрядов атмосферного электричества (молнии). Установка средств защиты от прямых ударов молнии (стержневые приемники молний, грозозащитные тросы, сетчатые молниеприемники, токоотводы), средств защиты от вторичных воздействий молнии (специальные приборы защиты от импульсных перенапряжений);</w:t>
      </w:r>
    </w:p>
    <w:p w:rsidR="000A6417" w:rsidRPr="00A77CB6" w:rsidRDefault="000A6417" w:rsidP="000A6417">
      <w:pPr>
        <w:shd w:val="clear" w:color="auto" w:fill="FFFFFF"/>
        <w:tabs>
          <w:tab w:val="left" w:pos="2968"/>
        </w:tabs>
        <w:spacing w:line="276" w:lineRule="auto"/>
        <w:ind w:firstLine="709"/>
        <w:jc w:val="both"/>
        <w:rPr>
          <w:szCs w:val="28"/>
          <w:shd w:val="clear" w:color="auto" w:fill="FFFFFF"/>
          <w:lang w:eastAsia="ar-SA"/>
        </w:rPr>
      </w:pPr>
      <w:r w:rsidRPr="00A77CB6">
        <w:rPr>
          <w:szCs w:val="28"/>
          <w:shd w:val="clear" w:color="auto" w:fill="FFFFFF"/>
          <w:lang w:eastAsia="ar-SA"/>
        </w:rPr>
        <w:t>- провести работы по созданию противопожарных разрывов и минерализованных полос установленной ширины на всей протяженности участков границ населенного пункта, очистку территорий предприятий и населенных пунктов от горючих отходов, мусора, сухой травы;</w:t>
      </w:r>
    </w:p>
    <w:p w:rsidR="000A6417" w:rsidRPr="00A77CB6" w:rsidRDefault="000A6417" w:rsidP="000A6417">
      <w:pPr>
        <w:spacing w:line="276" w:lineRule="auto"/>
        <w:ind w:firstLine="709"/>
        <w:jc w:val="both"/>
        <w:rPr>
          <w:szCs w:val="28"/>
        </w:rPr>
      </w:pPr>
      <w:r w:rsidRPr="00A77CB6">
        <w:rPr>
          <w:szCs w:val="28"/>
        </w:rPr>
        <w:t>- во взаимодействии с должностными лицами органов, осуществляющих государственный пожарный надзор, пожарной охраны, со СМИ организовать усиление противопожарной пропаганды и информирование населения о мерах пожарной безопасности. Проинформировать население об опасности пала травы.</w:t>
      </w:r>
    </w:p>
    <w:p w:rsidR="005261CE" w:rsidRDefault="005261CE" w:rsidP="000A6417">
      <w:pPr>
        <w:ind w:firstLine="709"/>
        <w:jc w:val="both"/>
        <w:rPr>
          <w:b/>
          <w:szCs w:val="28"/>
        </w:rPr>
      </w:pPr>
    </w:p>
    <w:p w:rsidR="000A6417" w:rsidRPr="00A77CB6" w:rsidRDefault="000A6417" w:rsidP="000A6417">
      <w:pPr>
        <w:ind w:firstLine="709"/>
        <w:jc w:val="both"/>
      </w:pPr>
      <w:r w:rsidRPr="00A77CB6">
        <w:rPr>
          <w:b/>
          <w:szCs w:val="28"/>
        </w:rPr>
        <w:t>Единым дежурно-диспетчерским службам муниципальных образований:</w:t>
      </w:r>
    </w:p>
    <w:p w:rsidR="000A6417" w:rsidRDefault="000A6417" w:rsidP="000A6417">
      <w:pPr>
        <w:ind w:firstLine="709"/>
        <w:jc w:val="both"/>
      </w:pPr>
      <w:r w:rsidRPr="00A77CB6">
        <w:rPr>
          <w:szCs w:val="28"/>
        </w:rPr>
        <w:t>- обеспечить доведение прогноза до председателей</w:t>
      </w:r>
      <w:r>
        <w:rPr>
          <w:szCs w:val="28"/>
        </w:rPr>
        <w:t xml:space="preserve"> КЧС и ОПБ муниципальных образований, всех заинтересованных служб, организаций, учреждений и территориальных подразделений РСЧС, образовательных учреждений; </w:t>
      </w:r>
    </w:p>
    <w:p w:rsidR="000A6417" w:rsidRDefault="000A6417" w:rsidP="000A6417">
      <w:pPr>
        <w:ind w:firstLine="709"/>
        <w:jc w:val="both"/>
      </w:pPr>
      <w:r>
        <w:rPr>
          <w:szCs w:val="28"/>
        </w:rPr>
        <w:lastRenderedPageBreak/>
        <w:t xml:space="preserve">- организовать доведение прогноза и необходимость проведения превентивных мероприятий до руководителей фермерских хозяйств через глав администраций сельских поселений;   </w:t>
      </w:r>
    </w:p>
    <w:p w:rsidR="000A6417" w:rsidRDefault="000A6417" w:rsidP="000A6417">
      <w:pPr>
        <w:ind w:firstLine="709"/>
        <w:jc w:val="both"/>
      </w:pPr>
      <w:r>
        <w:rPr>
          <w:szCs w:val="28"/>
        </w:rPr>
        <w:t>- информировать население через СМИ о прогнозируемых и возникших чрезвычайных ситуациях (происшествиях), мерах по обеспечению безопасности населения и территорий, приемах и способах защиты;</w:t>
      </w:r>
    </w:p>
    <w:p w:rsidR="000A6417" w:rsidRDefault="000A6417" w:rsidP="000A6417">
      <w:pPr>
        <w:ind w:firstLine="709"/>
        <w:jc w:val="both"/>
      </w:pPr>
      <w:r>
        <w:rPr>
          <w:szCs w:val="28"/>
        </w:rPr>
        <w:t>- проинформировать участников дорожного движения посредством</w:t>
      </w:r>
      <w:r>
        <w:rPr>
          <w:szCs w:val="28"/>
        </w:rPr>
        <w:br/>
        <w:t>КВ-радиосвязи о прогнозируемых неблагоприятных (опасных) погодных явлениях;</w:t>
      </w:r>
    </w:p>
    <w:p w:rsidR="000A6417" w:rsidRDefault="000A6417" w:rsidP="000A6417">
      <w:pPr>
        <w:ind w:firstLine="709"/>
        <w:jc w:val="both"/>
      </w:pPr>
      <w:r>
        <w:rPr>
          <w:szCs w:val="28"/>
        </w:rPr>
        <w:t>- провести уточнение количества аварийно-восстановительных бригад,</w:t>
      </w:r>
      <w:r w:rsidR="00DC3C77">
        <w:rPr>
          <w:szCs w:val="28"/>
        </w:rPr>
        <w:t xml:space="preserve"> </w:t>
      </w:r>
      <w:r>
        <w:rPr>
          <w:szCs w:val="28"/>
        </w:rPr>
        <w:t>запасов материально-технических средств для проведения аварийно-спасательных и аварийно-восстановительных работ;</w:t>
      </w:r>
    </w:p>
    <w:p w:rsidR="000A6417" w:rsidRDefault="000A6417" w:rsidP="00CD5DE8">
      <w:pPr>
        <w:jc w:val="both"/>
      </w:pPr>
      <w:r>
        <w:rPr>
          <w:rFonts w:eastAsia="Tahoma"/>
          <w:bCs/>
          <w:szCs w:val="28"/>
          <w:highlight w:val="white"/>
        </w:rPr>
        <w:tab/>
        <w:t xml:space="preserve">- </w:t>
      </w:r>
      <w:r>
        <w:rPr>
          <w:rFonts w:eastAsia="Tahoma"/>
          <w:bCs/>
          <w:color w:val="000000"/>
          <w:szCs w:val="28"/>
          <w:highlight w:val="white"/>
        </w:rPr>
        <w:t>провести информирование населения о возможных рисках в период половодья в соответствии с прогнозом;</w:t>
      </w:r>
    </w:p>
    <w:p w:rsidR="000A6417" w:rsidRDefault="000A6417" w:rsidP="000A6417">
      <w:pPr>
        <w:jc w:val="both"/>
      </w:pPr>
      <w:r>
        <w:rPr>
          <w:rFonts w:eastAsia="Tahoma"/>
          <w:bCs/>
          <w:color w:val="000000"/>
          <w:szCs w:val="28"/>
          <w:highlight w:val="white"/>
        </w:rPr>
        <w:tab/>
      </w:r>
      <w:r>
        <w:rPr>
          <w:rFonts w:eastAsia="Tahoma"/>
          <w:bCs/>
          <w:szCs w:val="28"/>
          <w:highlight w:val="white"/>
        </w:rPr>
        <w:t>- при ухудшении обстановки, угрозе или возникновении ЧС, организовать незамедлительное информационное взаимодействие на всех уровнях управления.</w:t>
      </w:r>
    </w:p>
    <w:p w:rsidR="0055609A" w:rsidRDefault="0055609A" w:rsidP="0055609A">
      <w:pPr>
        <w:jc w:val="both"/>
      </w:pPr>
    </w:p>
    <w:p w:rsidR="00ED6867" w:rsidRDefault="00ED6867" w:rsidP="0055609A">
      <w:pPr>
        <w:jc w:val="both"/>
      </w:pPr>
    </w:p>
    <w:p w:rsidR="0055609A" w:rsidRDefault="0055609A" w:rsidP="0055609A">
      <w:pPr>
        <w:jc w:val="both"/>
      </w:pPr>
    </w:p>
    <w:tbl>
      <w:tblPr>
        <w:tblStyle w:val="a8"/>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0" w:type="dxa"/>
          <w:right w:w="0" w:type="dxa"/>
        </w:tblCellMar>
        <w:tblLook w:val="04A0" w:firstRow="1" w:lastRow="0" w:firstColumn="1" w:lastColumn="0" w:noHBand="0" w:noVBand="1"/>
      </w:tblPr>
      <w:tblGrid>
        <w:gridCol w:w="5832"/>
        <w:gridCol w:w="1570"/>
        <w:gridCol w:w="2521"/>
      </w:tblGrid>
      <w:tr w:rsidR="00D20F37" w:rsidRPr="00D20F37" w:rsidTr="00D8398A">
        <w:trPr>
          <w:cantSplit/>
          <w:trHeight w:hRule="exact" w:val="1656"/>
        </w:trPr>
        <w:tc>
          <w:tcPr>
            <w:tcW w:w="5832" w:type="dxa"/>
            <w:shd w:val="clear" w:color="auto" w:fill="auto"/>
          </w:tcPr>
          <w:p w:rsidR="00CA5499" w:rsidRDefault="00CA5499" w:rsidP="00CA5499">
            <w:pPr>
              <w:widowControl w:val="0"/>
              <w:ind w:left="6" w:right="15" w:hanging="21"/>
              <w:rPr>
                <w:snapToGrid w:val="0"/>
                <w:szCs w:val="28"/>
              </w:rPr>
            </w:pPr>
            <w:r>
              <w:rPr>
                <w:snapToGrid w:val="0"/>
                <w:szCs w:val="28"/>
              </w:rPr>
              <w:t>Заместитель начальника</w:t>
            </w:r>
            <w:r>
              <w:rPr>
                <w:snapToGrid w:val="0"/>
                <w:szCs w:val="28"/>
              </w:rPr>
              <w:br/>
            </w:r>
            <w:r w:rsidRPr="0069179C">
              <w:rPr>
                <w:snapToGrid w:val="0"/>
                <w:szCs w:val="28"/>
              </w:rPr>
              <w:t xml:space="preserve">Главного управления (по </w:t>
            </w:r>
            <w:r>
              <w:rPr>
                <w:snapToGrid w:val="0"/>
                <w:szCs w:val="28"/>
              </w:rPr>
              <w:t>ГПС</w:t>
            </w:r>
            <w:r w:rsidRPr="0069179C">
              <w:rPr>
                <w:snapToGrid w:val="0"/>
                <w:szCs w:val="28"/>
              </w:rPr>
              <w:t>)</w:t>
            </w:r>
          </w:p>
          <w:p w:rsidR="0055609A" w:rsidRPr="00D20F37" w:rsidRDefault="00CA5499" w:rsidP="00CA5499">
            <w:pPr>
              <w:rPr>
                <w:color w:val="000000" w:themeColor="text1"/>
              </w:rPr>
            </w:pPr>
            <w:r w:rsidRPr="0069179C">
              <w:rPr>
                <w:snapToGrid w:val="0"/>
                <w:szCs w:val="28"/>
              </w:rPr>
              <w:t>полковник внутренней службы</w:t>
            </w:r>
          </w:p>
        </w:tc>
        <w:tc>
          <w:tcPr>
            <w:tcW w:w="1570" w:type="dxa"/>
            <w:shd w:val="clear" w:color="auto" w:fill="auto"/>
          </w:tcPr>
          <w:p w:rsidR="0082686F" w:rsidRPr="0055609A" w:rsidRDefault="0082686F" w:rsidP="008C1175">
            <w:pPr>
              <w:rPr>
                <w:color w:val="FFFFFF" w:themeColor="background1"/>
              </w:rPr>
            </w:pPr>
          </w:p>
        </w:tc>
        <w:tc>
          <w:tcPr>
            <w:tcW w:w="2521" w:type="dxa"/>
            <w:shd w:val="clear" w:color="auto" w:fill="auto"/>
          </w:tcPr>
          <w:p w:rsidR="00D84F04" w:rsidRDefault="00D84F04" w:rsidP="000B1ED1">
            <w:pPr>
              <w:jc w:val="right"/>
              <w:rPr>
                <w:color w:val="000000" w:themeColor="text1"/>
              </w:rPr>
            </w:pPr>
          </w:p>
          <w:p w:rsidR="000A6417" w:rsidRDefault="005F4F13" w:rsidP="00ED6867">
            <w:pPr>
              <w:jc w:val="right"/>
              <w:rPr>
                <w:color w:val="000000" w:themeColor="text1"/>
              </w:rPr>
            </w:pPr>
            <w:r>
              <w:rPr>
                <w:color w:val="000000" w:themeColor="text1"/>
              </w:rPr>
              <w:t xml:space="preserve"> </w:t>
            </w:r>
            <w:r w:rsidR="00ED6867">
              <w:rPr>
                <w:color w:val="000000" w:themeColor="text1"/>
              </w:rPr>
              <w:t xml:space="preserve"> </w:t>
            </w:r>
          </w:p>
          <w:p w:rsidR="000A6417" w:rsidRDefault="00EC04FF" w:rsidP="00EC04FF">
            <w:pPr>
              <w:jc w:val="center"/>
              <w:rPr>
                <w:color w:val="000000" w:themeColor="text1"/>
              </w:rPr>
            </w:pPr>
            <w:r>
              <w:rPr>
                <w:szCs w:val="28"/>
              </w:rPr>
              <w:t xml:space="preserve">         </w:t>
            </w:r>
            <w:r w:rsidR="00CA5499" w:rsidRPr="00AB00BA">
              <w:rPr>
                <w:szCs w:val="28"/>
              </w:rPr>
              <w:t>В.В. Барзайкин</w:t>
            </w:r>
          </w:p>
          <w:p w:rsidR="000A6417" w:rsidRDefault="000A6417" w:rsidP="00ED6867">
            <w:pPr>
              <w:jc w:val="right"/>
              <w:rPr>
                <w:color w:val="000000" w:themeColor="text1"/>
              </w:rPr>
            </w:pPr>
          </w:p>
          <w:p w:rsidR="0082686F" w:rsidRPr="00D20F37" w:rsidRDefault="0082686F" w:rsidP="00ED6867">
            <w:pPr>
              <w:jc w:val="right"/>
              <w:rPr>
                <w:color w:val="000000" w:themeColor="text1"/>
              </w:rPr>
            </w:pPr>
          </w:p>
        </w:tc>
      </w:tr>
      <w:tr w:rsidR="000B1ED1" w:rsidRPr="00D20F37" w:rsidTr="008D70CF">
        <w:trPr>
          <w:cantSplit/>
          <w:trHeight w:hRule="exact" w:val="80"/>
        </w:trPr>
        <w:tc>
          <w:tcPr>
            <w:tcW w:w="7402" w:type="dxa"/>
            <w:gridSpan w:val="2"/>
            <w:shd w:val="clear" w:color="auto" w:fill="auto"/>
          </w:tcPr>
          <w:sdt>
            <w:sdtPr>
              <w:rPr>
                <w:color w:val="FFFFFF" w:themeColor="background1"/>
              </w:rPr>
              <w:alias w:val="метка2"/>
              <w:tag w:val="метка2"/>
              <w:id w:val="1600991392"/>
              <w:lock w:val="sdtContentLocked"/>
              <w:placeholder>
                <w:docPart w:val="DefaultPlaceholder_-1854013440"/>
              </w:placeholder>
            </w:sdtPr>
            <w:sdtEndPr>
              <w:rPr>
                <w:lang w:val="en-US"/>
              </w:rPr>
            </w:sdtEndPr>
            <w:sdtContent>
              <w:p w:rsidR="000B1ED1" w:rsidRPr="004E15DD" w:rsidRDefault="000B1ED1" w:rsidP="000B1ED1">
                <w:pPr>
                  <w:jc w:val="center"/>
                  <w:rPr>
                    <w:color w:val="FFFFFF" w:themeColor="background1"/>
                  </w:rPr>
                </w:pPr>
                <w:r w:rsidRPr="000B1ED1">
                  <w:rPr>
                    <w:color w:val="FFFFFF" w:themeColor="background1"/>
                  </w:rPr>
                  <w:t xml:space="preserve">                                         </w:t>
                </w:r>
                <w:r w:rsidRPr="000B1ED1">
                  <w:rPr>
                    <w:color w:val="FFFFFF" w:themeColor="background1"/>
                    <w:lang w:val="en-US"/>
                  </w:rPr>
                  <w:t>DSSIGNATURE</w:t>
                </w:r>
              </w:p>
            </w:sdtContent>
          </w:sdt>
        </w:tc>
        <w:tc>
          <w:tcPr>
            <w:tcW w:w="2521" w:type="dxa"/>
            <w:shd w:val="clear" w:color="auto" w:fill="auto"/>
          </w:tcPr>
          <w:p w:rsidR="000B1ED1" w:rsidRDefault="000B1ED1" w:rsidP="005A4D43">
            <w:pPr>
              <w:jc w:val="right"/>
              <w:rPr>
                <w:color w:val="000000" w:themeColor="text1"/>
              </w:rPr>
            </w:pPr>
          </w:p>
        </w:tc>
      </w:tr>
    </w:tbl>
    <w:p w:rsidR="0082686F" w:rsidRDefault="0082686F" w:rsidP="00893D93"/>
    <w:p w:rsidR="00C57233" w:rsidRDefault="00C57233" w:rsidP="00893D93"/>
    <w:p w:rsidR="00F6359A" w:rsidRDefault="00F6359A" w:rsidP="000A6417">
      <w:pPr>
        <w:jc w:val="both"/>
        <w:rPr>
          <w:sz w:val="20"/>
          <w:szCs w:val="20"/>
        </w:rPr>
      </w:pPr>
    </w:p>
    <w:p w:rsidR="00F6359A" w:rsidRDefault="00F6359A" w:rsidP="000A6417">
      <w:pPr>
        <w:jc w:val="both"/>
        <w:rPr>
          <w:sz w:val="20"/>
          <w:szCs w:val="20"/>
        </w:rPr>
      </w:pPr>
    </w:p>
    <w:p w:rsidR="00F6359A" w:rsidRDefault="00F6359A" w:rsidP="000A6417">
      <w:pPr>
        <w:jc w:val="both"/>
        <w:rPr>
          <w:sz w:val="20"/>
          <w:szCs w:val="20"/>
        </w:rPr>
      </w:pPr>
    </w:p>
    <w:p w:rsidR="00F6359A" w:rsidRDefault="00F6359A" w:rsidP="000A6417">
      <w:pPr>
        <w:jc w:val="both"/>
        <w:rPr>
          <w:sz w:val="20"/>
          <w:szCs w:val="20"/>
        </w:rPr>
      </w:pPr>
    </w:p>
    <w:p w:rsidR="00F6359A" w:rsidRDefault="00F6359A" w:rsidP="000A6417">
      <w:pPr>
        <w:jc w:val="both"/>
        <w:rPr>
          <w:sz w:val="20"/>
          <w:szCs w:val="20"/>
        </w:rPr>
      </w:pPr>
    </w:p>
    <w:p w:rsidR="00640A62" w:rsidRDefault="00640A62" w:rsidP="000A6417">
      <w:pPr>
        <w:jc w:val="both"/>
        <w:rPr>
          <w:sz w:val="20"/>
          <w:szCs w:val="20"/>
        </w:rPr>
      </w:pPr>
    </w:p>
    <w:p w:rsidR="00640A62" w:rsidRDefault="00640A62" w:rsidP="000A6417">
      <w:pPr>
        <w:jc w:val="both"/>
        <w:rPr>
          <w:sz w:val="20"/>
          <w:szCs w:val="20"/>
        </w:rPr>
      </w:pPr>
    </w:p>
    <w:p w:rsidR="00640A62" w:rsidRDefault="00640A62" w:rsidP="000A6417">
      <w:pPr>
        <w:jc w:val="both"/>
        <w:rPr>
          <w:sz w:val="20"/>
          <w:szCs w:val="20"/>
        </w:rPr>
      </w:pPr>
    </w:p>
    <w:p w:rsidR="00A106E9" w:rsidRDefault="00A106E9" w:rsidP="000A6417">
      <w:pPr>
        <w:jc w:val="both"/>
        <w:rPr>
          <w:sz w:val="20"/>
          <w:szCs w:val="20"/>
        </w:rPr>
      </w:pPr>
    </w:p>
    <w:p w:rsidR="00A106E9" w:rsidRDefault="00A106E9" w:rsidP="000A6417">
      <w:pPr>
        <w:jc w:val="both"/>
        <w:rPr>
          <w:sz w:val="20"/>
          <w:szCs w:val="20"/>
        </w:rPr>
      </w:pPr>
    </w:p>
    <w:p w:rsidR="00A106E9" w:rsidRDefault="00A106E9" w:rsidP="000A6417">
      <w:pPr>
        <w:jc w:val="both"/>
        <w:rPr>
          <w:sz w:val="20"/>
          <w:szCs w:val="20"/>
        </w:rPr>
      </w:pPr>
    </w:p>
    <w:p w:rsidR="00A106E9" w:rsidRDefault="00A106E9" w:rsidP="000A6417">
      <w:pPr>
        <w:jc w:val="both"/>
        <w:rPr>
          <w:sz w:val="20"/>
          <w:szCs w:val="20"/>
        </w:rPr>
      </w:pPr>
    </w:p>
    <w:p w:rsidR="00A106E9" w:rsidRDefault="00A106E9" w:rsidP="000A6417">
      <w:pPr>
        <w:jc w:val="both"/>
        <w:rPr>
          <w:sz w:val="20"/>
          <w:szCs w:val="20"/>
        </w:rPr>
      </w:pPr>
    </w:p>
    <w:p w:rsidR="00A106E9" w:rsidRDefault="00A106E9" w:rsidP="000A6417">
      <w:pPr>
        <w:jc w:val="both"/>
        <w:rPr>
          <w:sz w:val="20"/>
          <w:szCs w:val="20"/>
        </w:rPr>
      </w:pPr>
    </w:p>
    <w:p w:rsidR="00174273" w:rsidRDefault="00174273" w:rsidP="000A6417">
      <w:pPr>
        <w:jc w:val="both"/>
        <w:rPr>
          <w:sz w:val="20"/>
          <w:szCs w:val="20"/>
        </w:rPr>
      </w:pPr>
    </w:p>
    <w:p w:rsidR="00174273" w:rsidRDefault="00174273" w:rsidP="000A6417">
      <w:pPr>
        <w:jc w:val="both"/>
        <w:rPr>
          <w:sz w:val="20"/>
          <w:szCs w:val="20"/>
        </w:rPr>
      </w:pPr>
    </w:p>
    <w:p w:rsidR="00E9302C" w:rsidRDefault="00E9302C" w:rsidP="000A6417">
      <w:pPr>
        <w:jc w:val="both"/>
        <w:rPr>
          <w:sz w:val="20"/>
          <w:szCs w:val="20"/>
        </w:rPr>
      </w:pPr>
    </w:p>
    <w:p w:rsidR="008C2316" w:rsidRDefault="008C2316" w:rsidP="000A6417">
      <w:pPr>
        <w:jc w:val="both"/>
        <w:rPr>
          <w:sz w:val="20"/>
          <w:szCs w:val="20"/>
        </w:rPr>
      </w:pPr>
    </w:p>
    <w:p w:rsidR="008C2316" w:rsidRDefault="008C2316" w:rsidP="000A6417">
      <w:pPr>
        <w:jc w:val="both"/>
        <w:rPr>
          <w:sz w:val="20"/>
          <w:szCs w:val="20"/>
        </w:rPr>
      </w:pPr>
    </w:p>
    <w:p w:rsidR="008C2316" w:rsidRDefault="008C2316" w:rsidP="000A6417">
      <w:pPr>
        <w:jc w:val="both"/>
        <w:rPr>
          <w:sz w:val="20"/>
          <w:szCs w:val="20"/>
        </w:rPr>
      </w:pPr>
    </w:p>
    <w:p w:rsidR="008C2316" w:rsidRDefault="008C2316" w:rsidP="000A6417">
      <w:pPr>
        <w:jc w:val="both"/>
        <w:rPr>
          <w:sz w:val="20"/>
          <w:szCs w:val="20"/>
        </w:rPr>
      </w:pPr>
    </w:p>
    <w:p w:rsidR="000A6417" w:rsidRDefault="000A6417" w:rsidP="000A6417">
      <w:pPr>
        <w:jc w:val="both"/>
      </w:pPr>
      <w:r>
        <w:rPr>
          <w:sz w:val="20"/>
          <w:szCs w:val="20"/>
        </w:rPr>
        <w:t>Байсуакова Адель Ильшатовна</w:t>
      </w:r>
    </w:p>
    <w:p w:rsidR="000A6417" w:rsidRDefault="000A6417" w:rsidP="000A6417">
      <w:pPr>
        <w:jc w:val="both"/>
      </w:pPr>
      <w:r>
        <w:rPr>
          <w:sz w:val="20"/>
          <w:szCs w:val="20"/>
        </w:rPr>
        <w:t>8 (347) 248-13-20</w:t>
      </w:r>
    </w:p>
    <w:sectPr w:rsidR="000A6417" w:rsidSect="00902344">
      <w:headerReference w:type="default" r:id="rId9"/>
      <w:pgSz w:w="11906" w:h="16838"/>
      <w:pgMar w:top="1134" w:right="567" w:bottom="1134" w:left="1418" w:header="0" w:footer="0" w:gutter="0"/>
      <w:cols w:space="720"/>
      <w:formProt w:val="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CB6" w:rsidRDefault="00670CB6" w:rsidP="00893D93">
      <w:r>
        <w:separator/>
      </w:r>
    </w:p>
  </w:endnote>
  <w:endnote w:type="continuationSeparator" w:id="0">
    <w:p w:rsidR="00670CB6" w:rsidRDefault="00670CB6" w:rsidP="00893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303">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CB6" w:rsidRDefault="00670CB6" w:rsidP="00893D93">
      <w:r>
        <w:separator/>
      </w:r>
    </w:p>
  </w:footnote>
  <w:footnote w:type="continuationSeparator" w:id="0">
    <w:p w:rsidR="00670CB6" w:rsidRDefault="00670CB6" w:rsidP="00893D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186419"/>
      <w:docPartObj>
        <w:docPartGallery w:val="Page Numbers (Top of Page)"/>
        <w:docPartUnique/>
      </w:docPartObj>
    </w:sdtPr>
    <w:sdtEndPr/>
    <w:sdtContent>
      <w:p w:rsidR="00670CB6" w:rsidRDefault="00670CB6">
        <w:pPr>
          <w:pStyle w:val="a9"/>
          <w:jc w:val="center"/>
        </w:pPr>
      </w:p>
      <w:p w:rsidR="00670CB6" w:rsidRDefault="00670CB6">
        <w:pPr>
          <w:pStyle w:val="a9"/>
          <w:jc w:val="center"/>
        </w:pPr>
        <w:r>
          <w:fldChar w:fldCharType="begin"/>
        </w:r>
        <w:r>
          <w:instrText>PAGE   \* MERGEFORMAT</w:instrText>
        </w:r>
        <w:r>
          <w:fldChar w:fldCharType="separate"/>
        </w:r>
        <w:r w:rsidR="00B6429B">
          <w:rPr>
            <w:noProof/>
          </w:rPr>
          <w:t>3</w:t>
        </w:r>
        <w:r>
          <w:fldChar w:fldCharType="end"/>
        </w:r>
      </w:p>
    </w:sdtContent>
  </w:sdt>
  <w:p w:rsidR="00670CB6" w:rsidRDefault="00670CB6">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86F"/>
    <w:rsid w:val="00012C0D"/>
    <w:rsid w:val="00031478"/>
    <w:rsid w:val="000367AB"/>
    <w:rsid w:val="0005090B"/>
    <w:rsid w:val="000529C3"/>
    <w:rsid w:val="00075099"/>
    <w:rsid w:val="00075A86"/>
    <w:rsid w:val="00076104"/>
    <w:rsid w:val="00095426"/>
    <w:rsid w:val="000A6417"/>
    <w:rsid w:val="000B1ED1"/>
    <w:rsid w:val="000B30BC"/>
    <w:rsid w:val="000D5116"/>
    <w:rsid w:val="0011038C"/>
    <w:rsid w:val="00111C2D"/>
    <w:rsid w:val="001122CF"/>
    <w:rsid w:val="00112670"/>
    <w:rsid w:val="001663D0"/>
    <w:rsid w:val="001720D3"/>
    <w:rsid w:val="00174273"/>
    <w:rsid w:val="0018622B"/>
    <w:rsid w:val="001B0CB4"/>
    <w:rsid w:val="001E3379"/>
    <w:rsid w:val="00224916"/>
    <w:rsid w:val="00225E7D"/>
    <w:rsid w:val="00225EC7"/>
    <w:rsid w:val="002921CA"/>
    <w:rsid w:val="0029448D"/>
    <w:rsid w:val="002A1EF5"/>
    <w:rsid w:val="002A31A5"/>
    <w:rsid w:val="002D0B0A"/>
    <w:rsid w:val="002F6A51"/>
    <w:rsid w:val="00306377"/>
    <w:rsid w:val="00312A79"/>
    <w:rsid w:val="003420D8"/>
    <w:rsid w:val="00383A9E"/>
    <w:rsid w:val="00392EDD"/>
    <w:rsid w:val="003D58E3"/>
    <w:rsid w:val="003D6895"/>
    <w:rsid w:val="003E6F04"/>
    <w:rsid w:val="00433200"/>
    <w:rsid w:val="004407B5"/>
    <w:rsid w:val="004520A3"/>
    <w:rsid w:val="004554B4"/>
    <w:rsid w:val="004A6535"/>
    <w:rsid w:val="004D37CE"/>
    <w:rsid w:val="004E15DD"/>
    <w:rsid w:val="004F33E6"/>
    <w:rsid w:val="0051268E"/>
    <w:rsid w:val="00520BFA"/>
    <w:rsid w:val="005261CE"/>
    <w:rsid w:val="00530DB1"/>
    <w:rsid w:val="00537B87"/>
    <w:rsid w:val="005417F1"/>
    <w:rsid w:val="00547F85"/>
    <w:rsid w:val="0055609A"/>
    <w:rsid w:val="005A2A54"/>
    <w:rsid w:val="005A4D43"/>
    <w:rsid w:val="005B51C4"/>
    <w:rsid w:val="005D4973"/>
    <w:rsid w:val="005D633E"/>
    <w:rsid w:val="005F4F13"/>
    <w:rsid w:val="00611065"/>
    <w:rsid w:val="00615E65"/>
    <w:rsid w:val="00640A62"/>
    <w:rsid w:val="00641B60"/>
    <w:rsid w:val="00661194"/>
    <w:rsid w:val="00670CB6"/>
    <w:rsid w:val="006A4D67"/>
    <w:rsid w:val="006A5960"/>
    <w:rsid w:val="006A6682"/>
    <w:rsid w:val="00720052"/>
    <w:rsid w:val="00750768"/>
    <w:rsid w:val="007710AF"/>
    <w:rsid w:val="007F5F48"/>
    <w:rsid w:val="00812493"/>
    <w:rsid w:val="00823C4A"/>
    <w:rsid w:val="0082686F"/>
    <w:rsid w:val="00834833"/>
    <w:rsid w:val="00835868"/>
    <w:rsid w:val="00865483"/>
    <w:rsid w:val="00877F3E"/>
    <w:rsid w:val="0088373C"/>
    <w:rsid w:val="00893D93"/>
    <w:rsid w:val="008B40D8"/>
    <w:rsid w:val="008B7D40"/>
    <w:rsid w:val="008C1175"/>
    <w:rsid w:val="008C2316"/>
    <w:rsid w:val="008C5A6A"/>
    <w:rsid w:val="008D492F"/>
    <w:rsid w:val="008D56AF"/>
    <w:rsid w:val="008D70CF"/>
    <w:rsid w:val="008E07DE"/>
    <w:rsid w:val="008E0F94"/>
    <w:rsid w:val="00902344"/>
    <w:rsid w:val="009105DC"/>
    <w:rsid w:val="00935680"/>
    <w:rsid w:val="00937558"/>
    <w:rsid w:val="009501F7"/>
    <w:rsid w:val="0095242B"/>
    <w:rsid w:val="00970BE4"/>
    <w:rsid w:val="00975A88"/>
    <w:rsid w:val="00984127"/>
    <w:rsid w:val="00991683"/>
    <w:rsid w:val="009B45F2"/>
    <w:rsid w:val="009C27A8"/>
    <w:rsid w:val="009D3FA3"/>
    <w:rsid w:val="009F2FB3"/>
    <w:rsid w:val="009F4D11"/>
    <w:rsid w:val="00A106E9"/>
    <w:rsid w:val="00A30C3F"/>
    <w:rsid w:val="00A54211"/>
    <w:rsid w:val="00AE307C"/>
    <w:rsid w:val="00AF1F59"/>
    <w:rsid w:val="00B151C3"/>
    <w:rsid w:val="00B16240"/>
    <w:rsid w:val="00B45B22"/>
    <w:rsid w:val="00B5556F"/>
    <w:rsid w:val="00B57089"/>
    <w:rsid w:val="00B6429B"/>
    <w:rsid w:val="00B8552C"/>
    <w:rsid w:val="00B919A9"/>
    <w:rsid w:val="00BA549D"/>
    <w:rsid w:val="00BC4228"/>
    <w:rsid w:val="00C07DCC"/>
    <w:rsid w:val="00C126AF"/>
    <w:rsid w:val="00C22716"/>
    <w:rsid w:val="00C57233"/>
    <w:rsid w:val="00C61472"/>
    <w:rsid w:val="00C74E59"/>
    <w:rsid w:val="00C86543"/>
    <w:rsid w:val="00C86A98"/>
    <w:rsid w:val="00CA5499"/>
    <w:rsid w:val="00CB3D5F"/>
    <w:rsid w:val="00CC0ADB"/>
    <w:rsid w:val="00CD5DE8"/>
    <w:rsid w:val="00D12FF6"/>
    <w:rsid w:val="00D20F37"/>
    <w:rsid w:val="00D35F32"/>
    <w:rsid w:val="00D40834"/>
    <w:rsid w:val="00D4343B"/>
    <w:rsid w:val="00D43FFE"/>
    <w:rsid w:val="00D50FF8"/>
    <w:rsid w:val="00D73864"/>
    <w:rsid w:val="00D8398A"/>
    <w:rsid w:val="00D84F04"/>
    <w:rsid w:val="00DA1A6D"/>
    <w:rsid w:val="00DA575F"/>
    <w:rsid w:val="00DA5CCE"/>
    <w:rsid w:val="00DB3746"/>
    <w:rsid w:val="00DC3C77"/>
    <w:rsid w:val="00E17548"/>
    <w:rsid w:val="00E231E8"/>
    <w:rsid w:val="00E26602"/>
    <w:rsid w:val="00E405DC"/>
    <w:rsid w:val="00E47C1E"/>
    <w:rsid w:val="00E80C7A"/>
    <w:rsid w:val="00E9302C"/>
    <w:rsid w:val="00EA4373"/>
    <w:rsid w:val="00EB78D1"/>
    <w:rsid w:val="00EC04FF"/>
    <w:rsid w:val="00EC39C8"/>
    <w:rsid w:val="00ED5A3D"/>
    <w:rsid w:val="00ED6867"/>
    <w:rsid w:val="00EE4753"/>
    <w:rsid w:val="00EF2AC1"/>
    <w:rsid w:val="00EF3157"/>
    <w:rsid w:val="00F306CF"/>
    <w:rsid w:val="00F4634B"/>
    <w:rsid w:val="00F63141"/>
    <w:rsid w:val="00F6359A"/>
    <w:rsid w:val="00F772F9"/>
    <w:rsid w:val="00FA1206"/>
    <w:rsid w:val="00FB6E45"/>
    <w:rsid w:val="00FD678F"/>
    <w:rsid w:val="00FE02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0717F8B-10AA-4742-8549-F2CC82B46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EFA"/>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F41EFA"/>
    <w:rPr>
      <w:rFonts w:ascii="Tahoma" w:hAnsi="Tahoma" w:cs="Tahoma"/>
      <w:sz w:val="16"/>
      <w:szCs w:val="16"/>
    </w:rPr>
  </w:style>
  <w:style w:type="paragraph" w:customStyle="1" w:styleId="1">
    <w:name w:val="Заголовок1"/>
    <w:basedOn w:val="a"/>
    <w:next w:val="a4"/>
    <w:qFormat/>
    <w:rsid w:val="00C86A98"/>
    <w:pPr>
      <w:keepNext/>
      <w:spacing w:before="240" w:after="120"/>
    </w:pPr>
    <w:rPr>
      <w:rFonts w:ascii="Liberation Sans" w:eastAsia="Microsoft YaHei" w:hAnsi="Liberation Sans" w:cs="Arial"/>
      <w:szCs w:val="28"/>
    </w:rPr>
  </w:style>
  <w:style w:type="paragraph" w:styleId="a4">
    <w:name w:val="Body Text"/>
    <w:basedOn w:val="a"/>
    <w:rsid w:val="00C86A98"/>
    <w:pPr>
      <w:spacing w:after="140" w:line="276" w:lineRule="auto"/>
    </w:pPr>
  </w:style>
  <w:style w:type="paragraph" w:styleId="a5">
    <w:name w:val="List"/>
    <w:basedOn w:val="a4"/>
    <w:rsid w:val="00C86A98"/>
    <w:rPr>
      <w:rFonts w:cs="Arial"/>
    </w:rPr>
  </w:style>
  <w:style w:type="paragraph" w:styleId="a6">
    <w:name w:val="caption"/>
    <w:basedOn w:val="a"/>
    <w:qFormat/>
    <w:rsid w:val="00C86A98"/>
    <w:pPr>
      <w:suppressLineNumbers/>
      <w:spacing w:before="120" w:after="120"/>
    </w:pPr>
    <w:rPr>
      <w:rFonts w:cs="Arial"/>
      <w:i/>
      <w:iCs/>
      <w:sz w:val="24"/>
      <w:szCs w:val="24"/>
    </w:rPr>
  </w:style>
  <w:style w:type="paragraph" w:customStyle="1" w:styleId="10">
    <w:name w:val="Указатель1"/>
    <w:basedOn w:val="a"/>
    <w:qFormat/>
    <w:rsid w:val="00C86A98"/>
    <w:pPr>
      <w:suppressLineNumbers/>
    </w:pPr>
    <w:rPr>
      <w:rFonts w:cs="Arial"/>
    </w:rPr>
  </w:style>
  <w:style w:type="paragraph" w:styleId="a7">
    <w:name w:val="Balloon Text"/>
    <w:basedOn w:val="a"/>
    <w:uiPriority w:val="99"/>
    <w:semiHidden/>
    <w:unhideWhenUsed/>
    <w:qFormat/>
    <w:rsid w:val="00F41EFA"/>
    <w:rPr>
      <w:rFonts w:ascii="Tahoma" w:hAnsi="Tahoma" w:cs="Tahoma"/>
      <w:sz w:val="16"/>
      <w:szCs w:val="16"/>
    </w:rPr>
  </w:style>
  <w:style w:type="table" w:styleId="a8">
    <w:name w:val="Table Grid"/>
    <w:basedOn w:val="a1"/>
    <w:uiPriority w:val="59"/>
    <w:rsid w:val="00EA1E6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unhideWhenUsed/>
    <w:rsid w:val="00893D93"/>
    <w:pPr>
      <w:tabs>
        <w:tab w:val="center" w:pos="4677"/>
        <w:tab w:val="right" w:pos="9355"/>
      </w:tabs>
    </w:pPr>
  </w:style>
  <w:style w:type="character" w:customStyle="1" w:styleId="aa">
    <w:name w:val="Верхний колонтитул Знак"/>
    <w:basedOn w:val="a0"/>
    <w:link w:val="a9"/>
    <w:uiPriority w:val="99"/>
    <w:rsid w:val="00893D93"/>
    <w:rPr>
      <w:rFonts w:ascii="Times New Roman" w:hAnsi="Times New Roman"/>
      <w:sz w:val="28"/>
    </w:rPr>
  </w:style>
  <w:style w:type="paragraph" w:styleId="ab">
    <w:name w:val="footer"/>
    <w:basedOn w:val="a"/>
    <w:link w:val="ac"/>
    <w:uiPriority w:val="99"/>
    <w:unhideWhenUsed/>
    <w:rsid w:val="00893D93"/>
    <w:pPr>
      <w:tabs>
        <w:tab w:val="center" w:pos="4677"/>
        <w:tab w:val="right" w:pos="9355"/>
      </w:tabs>
    </w:pPr>
  </w:style>
  <w:style w:type="character" w:customStyle="1" w:styleId="ac">
    <w:name w:val="Нижний колонтитул Знак"/>
    <w:basedOn w:val="a0"/>
    <w:link w:val="ab"/>
    <w:uiPriority w:val="99"/>
    <w:rsid w:val="00893D93"/>
    <w:rPr>
      <w:rFonts w:ascii="Times New Roman" w:hAnsi="Times New Roman"/>
      <w:sz w:val="28"/>
    </w:rPr>
  </w:style>
  <w:style w:type="character" w:styleId="ad">
    <w:name w:val="Placeholder Text"/>
    <w:basedOn w:val="a0"/>
    <w:uiPriority w:val="99"/>
    <w:semiHidden/>
    <w:rsid w:val="000B1E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1238">
      <w:bodyDiv w:val="1"/>
      <w:marLeft w:val="0"/>
      <w:marRight w:val="0"/>
      <w:marTop w:val="0"/>
      <w:marBottom w:val="0"/>
      <w:divBdr>
        <w:top w:val="none" w:sz="0" w:space="0" w:color="auto"/>
        <w:left w:val="none" w:sz="0" w:space="0" w:color="auto"/>
        <w:bottom w:val="none" w:sz="0" w:space="0" w:color="auto"/>
        <w:right w:val="none" w:sz="0" w:space="0" w:color="auto"/>
      </w:divBdr>
    </w:div>
    <w:div w:id="30886988">
      <w:bodyDiv w:val="1"/>
      <w:marLeft w:val="0"/>
      <w:marRight w:val="0"/>
      <w:marTop w:val="0"/>
      <w:marBottom w:val="0"/>
      <w:divBdr>
        <w:top w:val="none" w:sz="0" w:space="0" w:color="auto"/>
        <w:left w:val="none" w:sz="0" w:space="0" w:color="auto"/>
        <w:bottom w:val="none" w:sz="0" w:space="0" w:color="auto"/>
        <w:right w:val="none" w:sz="0" w:space="0" w:color="auto"/>
      </w:divBdr>
    </w:div>
    <w:div w:id="48652017">
      <w:bodyDiv w:val="1"/>
      <w:marLeft w:val="0"/>
      <w:marRight w:val="0"/>
      <w:marTop w:val="0"/>
      <w:marBottom w:val="0"/>
      <w:divBdr>
        <w:top w:val="none" w:sz="0" w:space="0" w:color="auto"/>
        <w:left w:val="none" w:sz="0" w:space="0" w:color="auto"/>
        <w:bottom w:val="none" w:sz="0" w:space="0" w:color="auto"/>
        <w:right w:val="none" w:sz="0" w:space="0" w:color="auto"/>
      </w:divBdr>
    </w:div>
    <w:div w:id="50539471">
      <w:bodyDiv w:val="1"/>
      <w:marLeft w:val="0"/>
      <w:marRight w:val="0"/>
      <w:marTop w:val="0"/>
      <w:marBottom w:val="0"/>
      <w:divBdr>
        <w:top w:val="none" w:sz="0" w:space="0" w:color="auto"/>
        <w:left w:val="none" w:sz="0" w:space="0" w:color="auto"/>
        <w:bottom w:val="none" w:sz="0" w:space="0" w:color="auto"/>
        <w:right w:val="none" w:sz="0" w:space="0" w:color="auto"/>
      </w:divBdr>
    </w:div>
    <w:div w:id="87970516">
      <w:bodyDiv w:val="1"/>
      <w:marLeft w:val="0"/>
      <w:marRight w:val="0"/>
      <w:marTop w:val="0"/>
      <w:marBottom w:val="0"/>
      <w:divBdr>
        <w:top w:val="none" w:sz="0" w:space="0" w:color="auto"/>
        <w:left w:val="none" w:sz="0" w:space="0" w:color="auto"/>
        <w:bottom w:val="none" w:sz="0" w:space="0" w:color="auto"/>
        <w:right w:val="none" w:sz="0" w:space="0" w:color="auto"/>
      </w:divBdr>
    </w:div>
    <w:div w:id="172888178">
      <w:bodyDiv w:val="1"/>
      <w:marLeft w:val="0"/>
      <w:marRight w:val="0"/>
      <w:marTop w:val="0"/>
      <w:marBottom w:val="0"/>
      <w:divBdr>
        <w:top w:val="none" w:sz="0" w:space="0" w:color="auto"/>
        <w:left w:val="none" w:sz="0" w:space="0" w:color="auto"/>
        <w:bottom w:val="none" w:sz="0" w:space="0" w:color="auto"/>
        <w:right w:val="none" w:sz="0" w:space="0" w:color="auto"/>
      </w:divBdr>
    </w:div>
    <w:div w:id="194582938">
      <w:bodyDiv w:val="1"/>
      <w:marLeft w:val="0"/>
      <w:marRight w:val="0"/>
      <w:marTop w:val="0"/>
      <w:marBottom w:val="0"/>
      <w:divBdr>
        <w:top w:val="none" w:sz="0" w:space="0" w:color="auto"/>
        <w:left w:val="none" w:sz="0" w:space="0" w:color="auto"/>
        <w:bottom w:val="none" w:sz="0" w:space="0" w:color="auto"/>
        <w:right w:val="none" w:sz="0" w:space="0" w:color="auto"/>
      </w:divBdr>
    </w:div>
    <w:div w:id="230820542">
      <w:bodyDiv w:val="1"/>
      <w:marLeft w:val="0"/>
      <w:marRight w:val="0"/>
      <w:marTop w:val="0"/>
      <w:marBottom w:val="0"/>
      <w:divBdr>
        <w:top w:val="none" w:sz="0" w:space="0" w:color="auto"/>
        <w:left w:val="none" w:sz="0" w:space="0" w:color="auto"/>
        <w:bottom w:val="none" w:sz="0" w:space="0" w:color="auto"/>
        <w:right w:val="none" w:sz="0" w:space="0" w:color="auto"/>
      </w:divBdr>
    </w:div>
    <w:div w:id="265621578">
      <w:bodyDiv w:val="1"/>
      <w:marLeft w:val="0"/>
      <w:marRight w:val="0"/>
      <w:marTop w:val="0"/>
      <w:marBottom w:val="0"/>
      <w:divBdr>
        <w:top w:val="none" w:sz="0" w:space="0" w:color="auto"/>
        <w:left w:val="none" w:sz="0" w:space="0" w:color="auto"/>
        <w:bottom w:val="none" w:sz="0" w:space="0" w:color="auto"/>
        <w:right w:val="none" w:sz="0" w:space="0" w:color="auto"/>
      </w:divBdr>
    </w:div>
    <w:div w:id="273482563">
      <w:bodyDiv w:val="1"/>
      <w:marLeft w:val="0"/>
      <w:marRight w:val="0"/>
      <w:marTop w:val="0"/>
      <w:marBottom w:val="0"/>
      <w:divBdr>
        <w:top w:val="none" w:sz="0" w:space="0" w:color="auto"/>
        <w:left w:val="none" w:sz="0" w:space="0" w:color="auto"/>
        <w:bottom w:val="none" w:sz="0" w:space="0" w:color="auto"/>
        <w:right w:val="none" w:sz="0" w:space="0" w:color="auto"/>
      </w:divBdr>
    </w:div>
    <w:div w:id="325279245">
      <w:bodyDiv w:val="1"/>
      <w:marLeft w:val="0"/>
      <w:marRight w:val="0"/>
      <w:marTop w:val="0"/>
      <w:marBottom w:val="0"/>
      <w:divBdr>
        <w:top w:val="none" w:sz="0" w:space="0" w:color="auto"/>
        <w:left w:val="none" w:sz="0" w:space="0" w:color="auto"/>
        <w:bottom w:val="none" w:sz="0" w:space="0" w:color="auto"/>
        <w:right w:val="none" w:sz="0" w:space="0" w:color="auto"/>
      </w:divBdr>
    </w:div>
    <w:div w:id="384062902">
      <w:bodyDiv w:val="1"/>
      <w:marLeft w:val="0"/>
      <w:marRight w:val="0"/>
      <w:marTop w:val="0"/>
      <w:marBottom w:val="0"/>
      <w:divBdr>
        <w:top w:val="none" w:sz="0" w:space="0" w:color="auto"/>
        <w:left w:val="none" w:sz="0" w:space="0" w:color="auto"/>
        <w:bottom w:val="none" w:sz="0" w:space="0" w:color="auto"/>
        <w:right w:val="none" w:sz="0" w:space="0" w:color="auto"/>
      </w:divBdr>
    </w:div>
    <w:div w:id="386690581">
      <w:bodyDiv w:val="1"/>
      <w:marLeft w:val="0"/>
      <w:marRight w:val="0"/>
      <w:marTop w:val="0"/>
      <w:marBottom w:val="0"/>
      <w:divBdr>
        <w:top w:val="none" w:sz="0" w:space="0" w:color="auto"/>
        <w:left w:val="none" w:sz="0" w:space="0" w:color="auto"/>
        <w:bottom w:val="none" w:sz="0" w:space="0" w:color="auto"/>
        <w:right w:val="none" w:sz="0" w:space="0" w:color="auto"/>
      </w:divBdr>
    </w:div>
    <w:div w:id="394279279">
      <w:bodyDiv w:val="1"/>
      <w:marLeft w:val="0"/>
      <w:marRight w:val="0"/>
      <w:marTop w:val="0"/>
      <w:marBottom w:val="0"/>
      <w:divBdr>
        <w:top w:val="none" w:sz="0" w:space="0" w:color="auto"/>
        <w:left w:val="none" w:sz="0" w:space="0" w:color="auto"/>
        <w:bottom w:val="none" w:sz="0" w:space="0" w:color="auto"/>
        <w:right w:val="none" w:sz="0" w:space="0" w:color="auto"/>
      </w:divBdr>
    </w:div>
    <w:div w:id="405305772">
      <w:bodyDiv w:val="1"/>
      <w:marLeft w:val="0"/>
      <w:marRight w:val="0"/>
      <w:marTop w:val="0"/>
      <w:marBottom w:val="0"/>
      <w:divBdr>
        <w:top w:val="none" w:sz="0" w:space="0" w:color="auto"/>
        <w:left w:val="none" w:sz="0" w:space="0" w:color="auto"/>
        <w:bottom w:val="none" w:sz="0" w:space="0" w:color="auto"/>
        <w:right w:val="none" w:sz="0" w:space="0" w:color="auto"/>
      </w:divBdr>
    </w:div>
    <w:div w:id="429350020">
      <w:bodyDiv w:val="1"/>
      <w:marLeft w:val="0"/>
      <w:marRight w:val="0"/>
      <w:marTop w:val="0"/>
      <w:marBottom w:val="0"/>
      <w:divBdr>
        <w:top w:val="none" w:sz="0" w:space="0" w:color="auto"/>
        <w:left w:val="none" w:sz="0" w:space="0" w:color="auto"/>
        <w:bottom w:val="none" w:sz="0" w:space="0" w:color="auto"/>
        <w:right w:val="none" w:sz="0" w:space="0" w:color="auto"/>
      </w:divBdr>
    </w:div>
    <w:div w:id="512383429">
      <w:bodyDiv w:val="1"/>
      <w:marLeft w:val="0"/>
      <w:marRight w:val="0"/>
      <w:marTop w:val="0"/>
      <w:marBottom w:val="0"/>
      <w:divBdr>
        <w:top w:val="none" w:sz="0" w:space="0" w:color="auto"/>
        <w:left w:val="none" w:sz="0" w:space="0" w:color="auto"/>
        <w:bottom w:val="none" w:sz="0" w:space="0" w:color="auto"/>
        <w:right w:val="none" w:sz="0" w:space="0" w:color="auto"/>
      </w:divBdr>
    </w:div>
    <w:div w:id="552927570">
      <w:bodyDiv w:val="1"/>
      <w:marLeft w:val="0"/>
      <w:marRight w:val="0"/>
      <w:marTop w:val="0"/>
      <w:marBottom w:val="0"/>
      <w:divBdr>
        <w:top w:val="none" w:sz="0" w:space="0" w:color="auto"/>
        <w:left w:val="none" w:sz="0" w:space="0" w:color="auto"/>
        <w:bottom w:val="none" w:sz="0" w:space="0" w:color="auto"/>
        <w:right w:val="none" w:sz="0" w:space="0" w:color="auto"/>
      </w:divBdr>
    </w:div>
    <w:div w:id="581137416">
      <w:bodyDiv w:val="1"/>
      <w:marLeft w:val="0"/>
      <w:marRight w:val="0"/>
      <w:marTop w:val="0"/>
      <w:marBottom w:val="0"/>
      <w:divBdr>
        <w:top w:val="none" w:sz="0" w:space="0" w:color="auto"/>
        <w:left w:val="none" w:sz="0" w:space="0" w:color="auto"/>
        <w:bottom w:val="none" w:sz="0" w:space="0" w:color="auto"/>
        <w:right w:val="none" w:sz="0" w:space="0" w:color="auto"/>
      </w:divBdr>
    </w:div>
    <w:div w:id="604848443">
      <w:bodyDiv w:val="1"/>
      <w:marLeft w:val="0"/>
      <w:marRight w:val="0"/>
      <w:marTop w:val="0"/>
      <w:marBottom w:val="0"/>
      <w:divBdr>
        <w:top w:val="none" w:sz="0" w:space="0" w:color="auto"/>
        <w:left w:val="none" w:sz="0" w:space="0" w:color="auto"/>
        <w:bottom w:val="none" w:sz="0" w:space="0" w:color="auto"/>
        <w:right w:val="none" w:sz="0" w:space="0" w:color="auto"/>
      </w:divBdr>
    </w:div>
    <w:div w:id="639577310">
      <w:bodyDiv w:val="1"/>
      <w:marLeft w:val="0"/>
      <w:marRight w:val="0"/>
      <w:marTop w:val="0"/>
      <w:marBottom w:val="0"/>
      <w:divBdr>
        <w:top w:val="none" w:sz="0" w:space="0" w:color="auto"/>
        <w:left w:val="none" w:sz="0" w:space="0" w:color="auto"/>
        <w:bottom w:val="none" w:sz="0" w:space="0" w:color="auto"/>
        <w:right w:val="none" w:sz="0" w:space="0" w:color="auto"/>
      </w:divBdr>
    </w:div>
    <w:div w:id="654140814">
      <w:bodyDiv w:val="1"/>
      <w:marLeft w:val="0"/>
      <w:marRight w:val="0"/>
      <w:marTop w:val="0"/>
      <w:marBottom w:val="0"/>
      <w:divBdr>
        <w:top w:val="none" w:sz="0" w:space="0" w:color="auto"/>
        <w:left w:val="none" w:sz="0" w:space="0" w:color="auto"/>
        <w:bottom w:val="none" w:sz="0" w:space="0" w:color="auto"/>
        <w:right w:val="none" w:sz="0" w:space="0" w:color="auto"/>
      </w:divBdr>
    </w:div>
    <w:div w:id="779955565">
      <w:bodyDiv w:val="1"/>
      <w:marLeft w:val="0"/>
      <w:marRight w:val="0"/>
      <w:marTop w:val="0"/>
      <w:marBottom w:val="0"/>
      <w:divBdr>
        <w:top w:val="none" w:sz="0" w:space="0" w:color="auto"/>
        <w:left w:val="none" w:sz="0" w:space="0" w:color="auto"/>
        <w:bottom w:val="none" w:sz="0" w:space="0" w:color="auto"/>
        <w:right w:val="none" w:sz="0" w:space="0" w:color="auto"/>
      </w:divBdr>
    </w:div>
    <w:div w:id="823740847">
      <w:bodyDiv w:val="1"/>
      <w:marLeft w:val="0"/>
      <w:marRight w:val="0"/>
      <w:marTop w:val="0"/>
      <w:marBottom w:val="0"/>
      <w:divBdr>
        <w:top w:val="none" w:sz="0" w:space="0" w:color="auto"/>
        <w:left w:val="none" w:sz="0" w:space="0" w:color="auto"/>
        <w:bottom w:val="none" w:sz="0" w:space="0" w:color="auto"/>
        <w:right w:val="none" w:sz="0" w:space="0" w:color="auto"/>
      </w:divBdr>
    </w:div>
    <w:div w:id="944969237">
      <w:bodyDiv w:val="1"/>
      <w:marLeft w:val="0"/>
      <w:marRight w:val="0"/>
      <w:marTop w:val="0"/>
      <w:marBottom w:val="0"/>
      <w:divBdr>
        <w:top w:val="none" w:sz="0" w:space="0" w:color="auto"/>
        <w:left w:val="none" w:sz="0" w:space="0" w:color="auto"/>
        <w:bottom w:val="none" w:sz="0" w:space="0" w:color="auto"/>
        <w:right w:val="none" w:sz="0" w:space="0" w:color="auto"/>
      </w:divBdr>
    </w:div>
    <w:div w:id="1073163628">
      <w:bodyDiv w:val="1"/>
      <w:marLeft w:val="0"/>
      <w:marRight w:val="0"/>
      <w:marTop w:val="0"/>
      <w:marBottom w:val="0"/>
      <w:divBdr>
        <w:top w:val="none" w:sz="0" w:space="0" w:color="auto"/>
        <w:left w:val="none" w:sz="0" w:space="0" w:color="auto"/>
        <w:bottom w:val="none" w:sz="0" w:space="0" w:color="auto"/>
        <w:right w:val="none" w:sz="0" w:space="0" w:color="auto"/>
      </w:divBdr>
    </w:div>
    <w:div w:id="1177886342">
      <w:bodyDiv w:val="1"/>
      <w:marLeft w:val="0"/>
      <w:marRight w:val="0"/>
      <w:marTop w:val="0"/>
      <w:marBottom w:val="0"/>
      <w:divBdr>
        <w:top w:val="none" w:sz="0" w:space="0" w:color="auto"/>
        <w:left w:val="none" w:sz="0" w:space="0" w:color="auto"/>
        <w:bottom w:val="none" w:sz="0" w:space="0" w:color="auto"/>
        <w:right w:val="none" w:sz="0" w:space="0" w:color="auto"/>
      </w:divBdr>
    </w:div>
    <w:div w:id="1182865293">
      <w:bodyDiv w:val="1"/>
      <w:marLeft w:val="0"/>
      <w:marRight w:val="0"/>
      <w:marTop w:val="0"/>
      <w:marBottom w:val="0"/>
      <w:divBdr>
        <w:top w:val="none" w:sz="0" w:space="0" w:color="auto"/>
        <w:left w:val="none" w:sz="0" w:space="0" w:color="auto"/>
        <w:bottom w:val="none" w:sz="0" w:space="0" w:color="auto"/>
        <w:right w:val="none" w:sz="0" w:space="0" w:color="auto"/>
      </w:divBdr>
    </w:div>
    <w:div w:id="1212577323">
      <w:bodyDiv w:val="1"/>
      <w:marLeft w:val="0"/>
      <w:marRight w:val="0"/>
      <w:marTop w:val="0"/>
      <w:marBottom w:val="0"/>
      <w:divBdr>
        <w:top w:val="none" w:sz="0" w:space="0" w:color="auto"/>
        <w:left w:val="none" w:sz="0" w:space="0" w:color="auto"/>
        <w:bottom w:val="none" w:sz="0" w:space="0" w:color="auto"/>
        <w:right w:val="none" w:sz="0" w:space="0" w:color="auto"/>
      </w:divBdr>
    </w:div>
    <w:div w:id="1236084383">
      <w:bodyDiv w:val="1"/>
      <w:marLeft w:val="0"/>
      <w:marRight w:val="0"/>
      <w:marTop w:val="0"/>
      <w:marBottom w:val="0"/>
      <w:divBdr>
        <w:top w:val="none" w:sz="0" w:space="0" w:color="auto"/>
        <w:left w:val="none" w:sz="0" w:space="0" w:color="auto"/>
        <w:bottom w:val="none" w:sz="0" w:space="0" w:color="auto"/>
        <w:right w:val="none" w:sz="0" w:space="0" w:color="auto"/>
      </w:divBdr>
    </w:div>
    <w:div w:id="1301308886">
      <w:bodyDiv w:val="1"/>
      <w:marLeft w:val="0"/>
      <w:marRight w:val="0"/>
      <w:marTop w:val="0"/>
      <w:marBottom w:val="0"/>
      <w:divBdr>
        <w:top w:val="none" w:sz="0" w:space="0" w:color="auto"/>
        <w:left w:val="none" w:sz="0" w:space="0" w:color="auto"/>
        <w:bottom w:val="none" w:sz="0" w:space="0" w:color="auto"/>
        <w:right w:val="none" w:sz="0" w:space="0" w:color="auto"/>
      </w:divBdr>
    </w:div>
    <w:div w:id="1391268607">
      <w:bodyDiv w:val="1"/>
      <w:marLeft w:val="0"/>
      <w:marRight w:val="0"/>
      <w:marTop w:val="0"/>
      <w:marBottom w:val="0"/>
      <w:divBdr>
        <w:top w:val="none" w:sz="0" w:space="0" w:color="auto"/>
        <w:left w:val="none" w:sz="0" w:space="0" w:color="auto"/>
        <w:bottom w:val="none" w:sz="0" w:space="0" w:color="auto"/>
        <w:right w:val="none" w:sz="0" w:space="0" w:color="auto"/>
      </w:divBdr>
    </w:div>
    <w:div w:id="1544243557">
      <w:bodyDiv w:val="1"/>
      <w:marLeft w:val="0"/>
      <w:marRight w:val="0"/>
      <w:marTop w:val="0"/>
      <w:marBottom w:val="0"/>
      <w:divBdr>
        <w:top w:val="none" w:sz="0" w:space="0" w:color="auto"/>
        <w:left w:val="none" w:sz="0" w:space="0" w:color="auto"/>
        <w:bottom w:val="none" w:sz="0" w:space="0" w:color="auto"/>
        <w:right w:val="none" w:sz="0" w:space="0" w:color="auto"/>
      </w:divBdr>
    </w:div>
    <w:div w:id="1564100879">
      <w:bodyDiv w:val="1"/>
      <w:marLeft w:val="0"/>
      <w:marRight w:val="0"/>
      <w:marTop w:val="0"/>
      <w:marBottom w:val="0"/>
      <w:divBdr>
        <w:top w:val="none" w:sz="0" w:space="0" w:color="auto"/>
        <w:left w:val="none" w:sz="0" w:space="0" w:color="auto"/>
        <w:bottom w:val="none" w:sz="0" w:space="0" w:color="auto"/>
        <w:right w:val="none" w:sz="0" w:space="0" w:color="auto"/>
      </w:divBdr>
    </w:div>
    <w:div w:id="1600944218">
      <w:bodyDiv w:val="1"/>
      <w:marLeft w:val="0"/>
      <w:marRight w:val="0"/>
      <w:marTop w:val="0"/>
      <w:marBottom w:val="0"/>
      <w:divBdr>
        <w:top w:val="none" w:sz="0" w:space="0" w:color="auto"/>
        <w:left w:val="none" w:sz="0" w:space="0" w:color="auto"/>
        <w:bottom w:val="none" w:sz="0" w:space="0" w:color="auto"/>
        <w:right w:val="none" w:sz="0" w:space="0" w:color="auto"/>
      </w:divBdr>
    </w:div>
    <w:div w:id="1603566131">
      <w:bodyDiv w:val="1"/>
      <w:marLeft w:val="0"/>
      <w:marRight w:val="0"/>
      <w:marTop w:val="0"/>
      <w:marBottom w:val="0"/>
      <w:divBdr>
        <w:top w:val="none" w:sz="0" w:space="0" w:color="auto"/>
        <w:left w:val="none" w:sz="0" w:space="0" w:color="auto"/>
        <w:bottom w:val="none" w:sz="0" w:space="0" w:color="auto"/>
        <w:right w:val="none" w:sz="0" w:space="0" w:color="auto"/>
      </w:divBdr>
    </w:div>
    <w:div w:id="1644000981">
      <w:bodyDiv w:val="1"/>
      <w:marLeft w:val="0"/>
      <w:marRight w:val="0"/>
      <w:marTop w:val="0"/>
      <w:marBottom w:val="0"/>
      <w:divBdr>
        <w:top w:val="none" w:sz="0" w:space="0" w:color="auto"/>
        <w:left w:val="none" w:sz="0" w:space="0" w:color="auto"/>
        <w:bottom w:val="none" w:sz="0" w:space="0" w:color="auto"/>
        <w:right w:val="none" w:sz="0" w:space="0" w:color="auto"/>
      </w:divBdr>
    </w:div>
    <w:div w:id="1727609656">
      <w:bodyDiv w:val="1"/>
      <w:marLeft w:val="0"/>
      <w:marRight w:val="0"/>
      <w:marTop w:val="0"/>
      <w:marBottom w:val="0"/>
      <w:divBdr>
        <w:top w:val="none" w:sz="0" w:space="0" w:color="auto"/>
        <w:left w:val="none" w:sz="0" w:space="0" w:color="auto"/>
        <w:bottom w:val="none" w:sz="0" w:space="0" w:color="auto"/>
        <w:right w:val="none" w:sz="0" w:space="0" w:color="auto"/>
      </w:divBdr>
    </w:div>
    <w:div w:id="1743866138">
      <w:bodyDiv w:val="1"/>
      <w:marLeft w:val="0"/>
      <w:marRight w:val="0"/>
      <w:marTop w:val="0"/>
      <w:marBottom w:val="0"/>
      <w:divBdr>
        <w:top w:val="none" w:sz="0" w:space="0" w:color="auto"/>
        <w:left w:val="none" w:sz="0" w:space="0" w:color="auto"/>
        <w:bottom w:val="none" w:sz="0" w:space="0" w:color="auto"/>
        <w:right w:val="none" w:sz="0" w:space="0" w:color="auto"/>
      </w:divBdr>
    </w:div>
    <w:div w:id="1768647091">
      <w:bodyDiv w:val="1"/>
      <w:marLeft w:val="0"/>
      <w:marRight w:val="0"/>
      <w:marTop w:val="0"/>
      <w:marBottom w:val="0"/>
      <w:divBdr>
        <w:top w:val="none" w:sz="0" w:space="0" w:color="auto"/>
        <w:left w:val="none" w:sz="0" w:space="0" w:color="auto"/>
        <w:bottom w:val="none" w:sz="0" w:space="0" w:color="auto"/>
        <w:right w:val="none" w:sz="0" w:space="0" w:color="auto"/>
      </w:divBdr>
    </w:div>
    <w:div w:id="1795557025">
      <w:bodyDiv w:val="1"/>
      <w:marLeft w:val="0"/>
      <w:marRight w:val="0"/>
      <w:marTop w:val="0"/>
      <w:marBottom w:val="0"/>
      <w:divBdr>
        <w:top w:val="none" w:sz="0" w:space="0" w:color="auto"/>
        <w:left w:val="none" w:sz="0" w:space="0" w:color="auto"/>
        <w:bottom w:val="none" w:sz="0" w:space="0" w:color="auto"/>
        <w:right w:val="none" w:sz="0" w:space="0" w:color="auto"/>
      </w:divBdr>
    </w:div>
    <w:div w:id="1866674771">
      <w:bodyDiv w:val="1"/>
      <w:marLeft w:val="0"/>
      <w:marRight w:val="0"/>
      <w:marTop w:val="0"/>
      <w:marBottom w:val="0"/>
      <w:divBdr>
        <w:top w:val="none" w:sz="0" w:space="0" w:color="auto"/>
        <w:left w:val="none" w:sz="0" w:space="0" w:color="auto"/>
        <w:bottom w:val="none" w:sz="0" w:space="0" w:color="auto"/>
        <w:right w:val="none" w:sz="0" w:space="0" w:color="auto"/>
      </w:divBdr>
    </w:div>
    <w:div w:id="1879931666">
      <w:bodyDiv w:val="1"/>
      <w:marLeft w:val="0"/>
      <w:marRight w:val="0"/>
      <w:marTop w:val="0"/>
      <w:marBottom w:val="0"/>
      <w:divBdr>
        <w:top w:val="none" w:sz="0" w:space="0" w:color="auto"/>
        <w:left w:val="none" w:sz="0" w:space="0" w:color="auto"/>
        <w:bottom w:val="none" w:sz="0" w:space="0" w:color="auto"/>
        <w:right w:val="none" w:sz="0" w:space="0" w:color="auto"/>
      </w:divBdr>
    </w:div>
    <w:div w:id="1887252523">
      <w:bodyDiv w:val="1"/>
      <w:marLeft w:val="0"/>
      <w:marRight w:val="0"/>
      <w:marTop w:val="0"/>
      <w:marBottom w:val="0"/>
      <w:divBdr>
        <w:top w:val="none" w:sz="0" w:space="0" w:color="auto"/>
        <w:left w:val="none" w:sz="0" w:space="0" w:color="auto"/>
        <w:bottom w:val="none" w:sz="0" w:space="0" w:color="auto"/>
        <w:right w:val="none" w:sz="0" w:space="0" w:color="auto"/>
      </w:divBdr>
    </w:div>
    <w:div w:id="1932202598">
      <w:bodyDiv w:val="1"/>
      <w:marLeft w:val="0"/>
      <w:marRight w:val="0"/>
      <w:marTop w:val="0"/>
      <w:marBottom w:val="0"/>
      <w:divBdr>
        <w:top w:val="none" w:sz="0" w:space="0" w:color="auto"/>
        <w:left w:val="none" w:sz="0" w:space="0" w:color="auto"/>
        <w:bottom w:val="none" w:sz="0" w:space="0" w:color="auto"/>
        <w:right w:val="none" w:sz="0" w:space="0" w:color="auto"/>
      </w:divBdr>
    </w:div>
    <w:div w:id="1948273918">
      <w:bodyDiv w:val="1"/>
      <w:marLeft w:val="0"/>
      <w:marRight w:val="0"/>
      <w:marTop w:val="0"/>
      <w:marBottom w:val="0"/>
      <w:divBdr>
        <w:top w:val="none" w:sz="0" w:space="0" w:color="auto"/>
        <w:left w:val="none" w:sz="0" w:space="0" w:color="auto"/>
        <w:bottom w:val="none" w:sz="0" w:space="0" w:color="auto"/>
        <w:right w:val="none" w:sz="0" w:space="0" w:color="auto"/>
      </w:divBdr>
    </w:div>
    <w:div w:id="1954750407">
      <w:bodyDiv w:val="1"/>
      <w:marLeft w:val="0"/>
      <w:marRight w:val="0"/>
      <w:marTop w:val="0"/>
      <w:marBottom w:val="0"/>
      <w:divBdr>
        <w:top w:val="none" w:sz="0" w:space="0" w:color="auto"/>
        <w:left w:val="none" w:sz="0" w:space="0" w:color="auto"/>
        <w:bottom w:val="none" w:sz="0" w:space="0" w:color="auto"/>
        <w:right w:val="none" w:sz="0" w:space="0" w:color="auto"/>
      </w:divBdr>
    </w:div>
    <w:div w:id="1962370954">
      <w:bodyDiv w:val="1"/>
      <w:marLeft w:val="0"/>
      <w:marRight w:val="0"/>
      <w:marTop w:val="0"/>
      <w:marBottom w:val="0"/>
      <w:divBdr>
        <w:top w:val="none" w:sz="0" w:space="0" w:color="auto"/>
        <w:left w:val="none" w:sz="0" w:space="0" w:color="auto"/>
        <w:bottom w:val="none" w:sz="0" w:space="0" w:color="auto"/>
        <w:right w:val="none" w:sz="0" w:space="0" w:color="auto"/>
      </w:divBdr>
    </w:div>
    <w:div w:id="2044942330">
      <w:bodyDiv w:val="1"/>
      <w:marLeft w:val="0"/>
      <w:marRight w:val="0"/>
      <w:marTop w:val="0"/>
      <w:marBottom w:val="0"/>
      <w:divBdr>
        <w:top w:val="none" w:sz="0" w:space="0" w:color="auto"/>
        <w:left w:val="none" w:sz="0" w:space="0" w:color="auto"/>
        <w:bottom w:val="none" w:sz="0" w:space="0" w:color="auto"/>
        <w:right w:val="none" w:sz="0" w:space="0" w:color="auto"/>
      </w:divBdr>
    </w:div>
    <w:div w:id="2096320347">
      <w:bodyDiv w:val="1"/>
      <w:marLeft w:val="0"/>
      <w:marRight w:val="0"/>
      <w:marTop w:val="0"/>
      <w:marBottom w:val="0"/>
      <w:divBdr>
        <w:top w:val="none" w:sz="0" w:space="0" w:color="auto"/>
        <w:left w:val="none" w:sz="0" w:space="0" w:color="auto"/>
        <w:bottom w:val="none" w:sz="0" w:space="0" w:color="auto"/>
        <w:right w:val="none" w:sz="0" w:space="0" w:color="auto"/>
      </w:divBdr>
    </w:div>
    <w:div w:id="2104956941">
      <w:bodyDiv w:val="1"/>
      <w:marLeft w:val="0"/>
      <w:marRight w:val="0"/>
      <w:marTop w:val="0"/>
      <w:marBottom w:val="0"/>
      <w:divBdr>
        <w:top w:val="none" w:sz="0" w:space="0" w:color="auto"/>
        <w:left w:val="none" w:sz="0" w:space="0" w:color="auto"/>
        <w:bottom w:val="none" w:sz="0" w:space="0" w:color="auto"/>
        <w:right w:val="none" w:sz="0" w:space="0" w:color="auto"/>
      </w:divBdr>
    </w:div>
    <w:div w:id="2107846945">
      <w:bodyDiv w:val="1"/>
      <w:marLeft w:val="0"/>
      <w:marRight w:val="0"/>
      <w:marTop w:val="0"/>
      <w:marBottom w:val="0"/>
      <w:divBdr>
        <w:top w:val="none" w:sz="0" w:space="0" w:color="auto"/>
        <w:left w:val="none" w:sz="0" w:space="0" w:color="auto"/>
        <w:bottom w:val="none" w:sz="0" w:space="0" w:color="auto"/>
        <w:right w:val="none" w:sz="0" w:space="0" w:color="auto"/>
      </w:divBdr>
    </w:div>
    <w:div w:id="2116246116">
      <w:bodyDiv w:val="1"/>
      <w:marLeft w:val="0"/>
      <w:marRight w:val="0"/>
      <w:marTop w:val="0"/>
      <w:marBottom w:val="0"/>
      <w:divBdr>
        <w:top w:val="none" w:sz="0" w:space="0" w:color="auto"/>
        <w:left w:val="none" w:sz="0" w:space="0" w:color="auto"/>
        <w:bottom w:val="none" w:sz="0" w:space="0" w:color="auto"/>
        <w:right w:val="none" w:sz="0" w:space="0" w:color="auto"/>
      </w:divBdr>
    </w:div>
    <w:div w:id="21238370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Общие"/>
          <w:gallery w:val="placeholder"/>
        </w:category>
        <w:types>
          <w:type w:val="bbPlcHdr"/>
        </w:types>
        <w:behaviors>
          <w:behavior w:val="content"/>
        </w:behaviors>
        <w:guid w:val="{26BEF06D-749D-4262-8ECE-F70F2666E11E}"/>
      </w:docPartPr>
      <w:docPartBody>
        <w:p w:rsidR="007E79B7" w:rsidRDefault="00437514">
          <w:r w:rsidRPr="00F370EE">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303">
    <w:charset w:val="01"/>
    <w:family w:val="auto"/>
    <w:pitch w:val="variable"/>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14"/>
    <w:rsid w:val="001E50A6"/>
    <w:rsid w:val="00437514"/>
    <w:rsid w:val="0075281C"/>
    <w:rsid w:val="007B22AC"/>
    <w:rsid w:val="007E79B7"/>
    <w:rsid w:val="007F6600"/>
    <w:rsid w:val="008A2DA3"/>
    <w:rsid w:val="0091205D"/>
    <w:rsid w:val="00961383"/>
    <w:rsid w:val="00AD525E"/>
    <w:rsid w:val="00D05400"/>
    <w:rsid w:val="00D909CF"/>
    <w:rsid w:val="00E3424B"/>
    <w:rsid w:val="00E65EAC"/>
    <w:rsid w:val="00ED1EE3"/>
    <w:rsid w:val="00F50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3751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A715F-C5B8-47A0-8284-F7D1784BA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7</Pages>
  <Words>2122</Words>
  <Characters>12098</Characters>
  <Application>Microsoft Office Word</Application>
  <DocSecurity>0</DocSecurity>
  <Lines>100</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Байсуакова Адель Ильшатовна</cp:lastModifiedBy>
  <cp:revision>113</cp:revision>
  <dcterms:created xsi:type="dcterms:W3CDTF">2022-04-25T04:53:00Z</dcterms:created>
  <dcterms:modified xsi:type="dcterms:W3CDTF">2022-05-18T09:09:00Z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