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EE" w:rsidRDefault="004E72EE" w:rsidP="004E72E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C66B4B" w:rsidRDefault="00C66B4B" w:rsidP="00C66B4B"/>
    <w:p w:rsidR="00C66B4B" w:rsidRDefault="00C66B4B" w:rsidP="00C66B4B"/>
    <w:p w:rsidR="00C66B4B" w:rsidRDefault="00C66B4B" w:rsidP="00C66B4B"/>
    <w:p w:rsidR="00C66B4B" w:rsidRDefault="00C66B4B" w:rsidP="00C66B4B"/>
    <w:p w:rsidR="00C66B4B" w:rsidRDefault="00C66B4B" w:rsidP="00C66B4B"/>
    <w:p w:rsidR="00C66B4B" w:rsidRDefault="00C66B4B" w:rsidP="00C66B4B"/>
    <w:p w:rsidR="00C66B4B" w:rsidRDefault="00C66B4B" w:rsidP="00C66B4B"/>
    <w:p w:rsidR="00C66B4B" w:rsidRDefault="00C66B4B" w:rsidP="00C66B4B"/>
    <w:p w:rsidR="00C66B4B" w:rsidRDefault="00C66B4B" w:rsidP="00C66B4B"/>
    <w:p w:rsidR="00C66B4B" w:rsidRDefault="00C66B4B" w:rsidP="00C66B4B"/>
    <w:p w:rsidR="00C66B4B" w:rsidRPr="00C66B4B" w:rsidRDefault="00C66B4B" w:rsidP="00C66B4B"/>
    <w:p w:rsidR="00061D31" w:rsidRPr="004E72EE" w:rsidRDefault="00061D31" w:rsidP="004E72E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Pr="004E72E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О порядке и условиях приватизации муниципального имущества</w:t>
        </w:r>
        <w:r w:rsidR="009A7B91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   </w:t>
        </w:r>
        <w:r w:rsidRPr="004E72E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</w:t>
        </w:r>
        <w:r w:rsidR="00465D07">
          <w:rPr>
            <w:rFonts w:ascii="Times New Roman" w:hAnsi="Times New Roman" w:cs="Times New Roman"/>
            <w:color w:val="22272F"/>
            <w:sz w:val="28"/>
            <w:szCs w:val="28"/>
          </w:rPr>
          <w:t xml:space="preserve">сельского поселения Куяновский сельсовет </w:t>
        </w:r>
        <w:r w:rsidRPr="004E72E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муниципального района </w:t>
        </w:r>
        <w:r w:rsidR="00E71C01" w:rsidRPr="004E72E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Краснокамский</w:t>
        </w:r>
        <w:r w:rsidRPr="004E72E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район Республики Башкортостан</w:t>
        </w:r>
      </w:hyperlink>
    </w:p>
    <w:p w:rsidR="00061D31" w:rsidRDefault="00061D31" w:rsidP="00E71C01">
      <w:pPr>
        <w:rPr>
          <w:rFonts w:ascii="Times New Roman" w:hAnsi="Times New Roman" w:cs="Times New Roman"/>
          <w:sz w:val="28"/>
          <w:szCs w:val="28"/>
        </w:rPr>
      </w:pPr>
    </w:p>
    <w:p w:rsidR="00C66B4B" w:rsidRPr="00E71C01" w:rsidRDefault="00C66B4B" w:rsidP="00E71C01">
      <w:pPr>
        <w:rPr>
          <w:rFonts w:ascii="Times New Roman" w:hAnsi="Times New Roman" w:cs="Times New Roman"/>
          <w:sz w:val="28"/>
          <w:szCs w:val="28"/>
        </w:rPr>
      </w:pPr>
    </w:p>
    <w:p w:rsidR="00061D3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E71C01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12382F">
        <w:rPr>
          <w:rFonts w:ascii="Times New Roman" w:hAnsi="Times New Roman" w:cs="Times New Roman"/>
          <w:sz w:val="28"/>
          <w:szCs w:val="28"/>
        </w:rPr>
        <w:t>№</w:t>
      </w:r>
      <w:r w:rsidRPr="00E71C01">
        <w:rPr>
          <w:rFonts w:ascii="Times New Roman" w:hAnsi="Times New Roman" w:cs="Times New Roman"/>
          <w:sz w:val="28"/>
          <w:szCs w:val="28"/>
        </w:rPr>
        <w:t xml:space="preserve">178-ФЗ </w:t>
      </w:r>
      <w:r w:rsidR="00E71C01">
        <w:rPr>
          <w:rFonts w:ascii="Times New Roman" w:hAnsi="Times New Roman" w:cs="Times New Roman"/>
          <w:sz w:val="28"/>
          <w:szCs w:val="28"/>
        </w:rPr>
        <w:t>«</w:t>
      </w:r>
      <w:r w:rsidRPr="00E71C01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71C01">
        <w:rPr>
          <w:rFonts w:ascii="Times New Roman" w:hAnsi="Times New Roman" w:cs="Times New Roman"/>
          <w:sz w:val="28"/>
          <w:szCs w:val="28"/>
        </w:rPr>
        <w:t>»</w:t>
      </w:r>
      <w:r w:rsidRPr="00E71C0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9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 статьи 51</w:t>
        </w:r>
      </w:hyperlink>
      <w:r w:rsidRPr="00E71C01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12382F">
        <w:rPr>
          <w:rFonts w:ascii="Times New Roman" w:hAnsi="Times New Roman" w:cs="Times New Roman"/>
          <w:sz w:val="28"/>
          <w:szCs w:val="28"/>
        </w:rPr>
        <w:t>№</w:t>
      </w:r>
      <w:r w:rsidRPr="00E71C0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71C01">
        <w:rPr>
          <w:rFonts w:ascii="Times New Roman" w:hAnsi="Times New Roman" w:cs="Times New Roman"/>
          <w:sz w:val="28"/>
          <w:szCs w:val="28"/>
        </w:rPr>
        <w:t>«</w:t>
      </w:r>
      <w:r w:rsidRPr="00E71C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1C01">
        <w:rPr>
          <w:rFonts w:ascii="Times New Roman" w:hAnsi="Times New Roman" w:cs="Times New Roman"/>
          <w:sz w:val="28"/>
          <w:szCs w:val="28"/>
        </w:rPr>
        <w:t>»</w:t>
      </w:r>
      <w:r w:rsidR="0012382F">
        <w:rPr>
          <w:rFonts w:ascii="Times New Roman" w:hAnsi="Times New Roman" w:cs="Times New Roman"/>
          <w:sz w:val="28"/>
          <w:szCs w:val="28"/>
        </w:rPr>
        <w:t>, рассмотрев протест прокуратуры Краснокамского района</w:t>
      </w:r>
      <w:r w:rsidRPr="00E71C01">
        <w:rPr>
          <w:rFonts w:ascii="Times New Roman" w:hAnsi="Times New Roman" w:cs="Times New Roman"/>
          <w:sz w:val="28"/>
          <w:szCs w:val="28"/>
        </w:rPr>
        <w:t xml:space="preserve"> </w:t>
      </w:r>
      <w:r w:rsidR="0012382F">
        <w:rPr>
          <w:rFonts w:ascii="Times New Roman" w:hAnsi="Times New Roman" w:cs="Times New Roman"/>
          <w:sz w:val="28"/>
          <w:szCs w:val="28"/>
        </w:rPr>
        <w:t xml:space="preserve">от 26 августа 2021 года № 7-1-2021 </w:t>
      </w:r>
      <w:r w:rsidRPr="00E71C01">
        <w:rPr>
          <w:rFonts w:ascii="Times New Roman" w:hAnsi="Times New Roman" w:cs="Times New Roman"/>
          <w:sz w:val="28"/>
          <w:szCs w:val="28"/>
        </w:rPr>
        <w:t>Совет</w:t>
      </w:r>
      <w:r w:rsidR="00E053DF" w:rsidRPr="00E053D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053DF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Куяновский сельсовет</w:t>
      </w:r>
      <w:r w:rsidRPr="00E71C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2382F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12382F" w:rsidRPr="00E71C01" w:rsidRDefault="0012382F" w:rsidP="00E71C01">
      <w:pPr>
        <w:rPr>
          <w:rFonts w:ascii="Times New Roman" w:hAnsi="Times New Roman" w:cs="Times New Roman"/>
          <w:sz w:val="28"/>
          <w:szCs w:val="28"/>
        </w:rPr>
      </w:pP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71C0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E71C01">
        <w:rPr>
          <w:rFonts w:ascii="Times New Roman" w:hAnsi="Times New Roman" w:cs="Times New Roman"/>
          <w:sz w:val="28"/>
          <w:szCs w:val="28"/>
        </w:rPr>
        <w:t xml:space="preserve">1.1. Правила разработки прогнозного плана (программы) приватизации муниципального имущества </w:t>
      </w:r>
      <w:r w:rsidR="00465D07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Куяновский сельсовет </w:t>
      </w:r>
      <w:r w:rsidRPr="00E71C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</w:t>
      </w:r>
      <w:hyperlink w:anchor="sub_1000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4E72EE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1</w:t>
        </w:r>
      </w:hyperlink>
      <w:r w:rsidRPr="00E71C01">
        <w:rPr>
          <w:rFonts w:ascii="Times New Roman" w:hAnsi="Times New Roman" w:cs="Times New Roman"/>
          <w:sz w:val="28"/>
          <w:szCs w:val="28"/>
        </w:rPr>
        <w:t>).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E71C01">
        <w:rPr>
          <w:rFonts w:ascii="Times New Roman" w:hAnsi="Times New Roman" w:cs="Times New Roman"/>
          <w:sz w:val="28"/>
          <w:szCs w:val="28"/>
        </w:rPr>
        <w:t>1.2. Правила подготовки и принятия решений об условиях приватизации муниципального имущества</w:t>
      </w:r>
      <w:r w:rsidR="00465D07" w:rsidRPr="00465D0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465D07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Куяновский сельсовет</w:t>
      </w:r>
      <w:r w:rsidRPr="00E71C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(</w:t>
      </w:r>
      <w:hyperlink w:anchor="sub_2000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4E72EE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2</w:t>
        </w:r>
      </w:hyperlink>
      <w:r w:rsidRPr="00E71C01">
        <w:rPr>
          <w:rFonts w:ascii="Times New Roman" w:hAnsi="Times New Roman" w:cs="Times New Roman"/>
          <w:sz w:val="28"/>
          <w:szCs w:val="28"/>
        </w:rPr>
        <w:t>).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E71C01">
        <w:rPr>
          <w:rFonts w:ascii="Times New Roman" w:hAnsi="Times New Roman" w:cs="Times New Roman"/>
          <w:sz w:val="28"/>
          <w:szCs w:val="28"/>
        </w:rPr>
        <w:t xml:space="preserve">1.3. Порядок согласования сделок и иных действий муниципального унитарного предприятия в процессе приватизации со дня утверждения прогнозного плана (программы) приватизации муниципального имущества </w:t>
      </w:r>
      <w:r w:rsidR="00465D07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Куяновский сельсовет </w:t>
      </w:r>
      <w:r w:rsidRPr="00E71C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перехода права собственности к победителю конкурса (</w:t>
      </w:r>
      <w:hyperlink w:anchor="sub_3000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4E72EE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3</w:t>
        </w:r>
      </w:hyperlink>
      <w:r w:rsidRPr="00E71C01">
        <w:rPr>
          <w:rFonts w:ascii="Times New Roman" w:hAnsi="Times New Roman" w:cs="Times New Roman"/>
          <w:sz w:val="28"/>
          <w:szCs w:val="28"/>
        </w:rPr>
        <w:t>).</w:t>
      </w:r>
    </w:p>
    <w:p w:rsidR="00E71C01" w:rsidRPr="0012382F" w:rsidRDefault="00061D31" w:rsidP="0012382F">
      <w:pPr>
        <w:rPr>
          <w:rFonts w:ascii="Times New Roman" w:hAnsi="Times New Roman" w:cs="Times New Roman"/>
          <w:sz w:val="28"/>
          <w:szCs w:val="28"/>
        </w:rPr>
      </w:pPr>
      <w:bookmarkStart w:id="5" w:name="sub_2"/>
      <w:bookmarkEnd w:id="4"/>
      <w:r w:rsidRPr="00E71C01">
        <w:rPr>
          <w:rFonts w:ascii="Times New Roman" w:hAnsi="Times New Roman" w:cs="Times New Roman"/>
          <w:sz w:val="28"/>
          <w:szCs w:val="28"/>
        </w:rPr>
        <w:t>2. Признать утратившим силу решени</w:t>
      </w:r>
      <w:r w:rsidR="004E72EE">
        <w:rPr>
          <w:rFonts w:ascii="Times New Roman" w:hAnsi="Times New Roman" w:cs="Times New Roman"/>
          <w:sz w:val="28"/>
          <w:szCs w:val="28"/>
        </w:rPr>
        <w:t>е</w:t>
      </w:r>
      <w:r w:rsidRPr="00E71C0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65D07" w:rsidRPr="00465D0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465D07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Куяновский сельсовет</w:t>
      </w:r>
      <w:r w:rsidRPr="00E71C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="001238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Start w:id="6" w:name="sub_21"/>
      <w:bookmarkEnd w:id="5"/>
      <w:r w:rsidR="0012382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2382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465D07">
          <w:rPr>
            <w:rStyle w:val="a4"/>
            <w:rFonts w:ascii="Times New Roman" w:hAnsi="Times New Roman"/>
            <w:color w:val="auto"/>
            <w:sz w:val="28"/>
            <w:szCs w:val="28"/>
          </w:rPr>
          <w:t>29</w:t>
        </w:r>
        <w:r w:rsidR="004E72EE" w:rsidRPr="0012382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465D07">
          <w:rPr>
            <w:rStyle w:val="a4"/>
            <w:rFonts w:ascii="Times New Roman" w:hAnsi="Times New Roman"/>
            <w:color w:val="auto"/>
            <w:sz w:val="28"/>
            <w:szCs w:val="28"/>
          </w:rPr>
          <w:t>июл</w:t>
        </w:r>
        <w:r w:rsidR="004E72EE" w:rsidRPr="0012382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я </w:t>
        </w:r>
        <w:r w:rsidR="00E71C01" w:rsidRPr="0012382F">
          <w:rPr>
            <w:rStyle w:val="a4"/>
            <w:rFonts w:ascii="Times New Roman" w:hAnsi="Times New Roman"/>
            <w:color w:val="auto"/>
            <w:sz w:val="28"/>
            <w:szCs w:val="28"/>
          </w:rPr>
          <w:t>200</w:t>
        </w:r>
        <w:r w:rsidR="00465D07">
          <w:rPr>
            <w:rStyle w:val="a4"/>
            <w:rFonts w:ascii="Times New Roman" w:hAnsi="Times New Roman"/>
            <w:color w:val="auto"/>
            <w:sz w:val="28"/>
            <w:szCs w:val="28"/>
          </w:rPr>
          <w:t>9</w:t>
        </w:r>
        <w:r w:rsidRPr="0012382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года</w:t>
        </w:r>
        <w:r w:rsidR="00E053D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4E72EE" w:rsidRPr="0012382F">
        <w:rPr>
          <w:rFonts w:ascii="Times New Roman" w:hAnsi="Times New Roman" w:cs="Times New Roman"/>
          <w:sz w:val="28"/>
          <w:szCs w:val="28"/>
        </w:rPr>
        <w:t xml:space="preserve">№ </w:t>
      </w:r>
      <w:r w:rsidR="00465D07">
        <w:rPr>
          <w:rFonts w:ascii="Times New Roman" w:hAnsi="Times New Roman" w:cs="Times New Roman"/>
          <w:sz w:val="28"/>
          <w:szCs w:val="28"/>
        </w:rPr>
        <w:t>70</w:t>
      </w:r>
      <w:r w:rsidR="0012382F">
        <w:rPr>
          <w:rFonts w:ascii="Times New Roman" w:hAnsi="Times New Roman" w:cs="Times New Roman"/>
          <w:sz w:val="28"/>
          <w:szCs w:val="28"/>
        </w:rPr>
        <w:t xml:space="preserve"> </w:t>
      </w:r>
      <w:r w:rsidR="00E71C01" w:rsidRPr="0012382F">
        <w:rPr>
          <w:rFonts w:ascii="Times New Roman" w:hAnsi="Times New Roman" w:cs="Times New Roman"/>
          <w:sz w:val="28"/>
          <w:szCs w:val="28"/>
        </w:rPr>
        <w:t xml:space="preserve">«Об утверждении нормативно-правовых актов по вопросам приватизации </w:t>
      </w:r>
      <w:r w:rsidR="00465D07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</w:t>
      </w:r>
      <w:r w:rsidR="00465D07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Куяновский сельсовет </w:t>
      </w:r>
      <w:r w:rsidR="00E71C01" w:rsidRPr="0012382F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района Краснокамский район Республики Башкортостан»</w:t>
      </w:r>
      <w:r w:rsidR="0012382F">
        <w:rPr>
          <w:rFonts w:ascii="Times New Roman" w:hAnsi="Times New Roman" w:cs="Times New Roman"/>
          <w:sz w:val="28"/>
          <w:szCs w:val="28"/>
        </w:rPr>
        <w:t>.</w:t>
      </w:r>
    </w:p>
    <w:p w:rsidR="003933A2" w:rsidRDefault="00061D31" w:rsidP="00E71C01">
      <w:pPr>
        <w:rPr>
          <w:sz w:val="28"/>
          <w:szCs w:val="28"/>
        </w:rPr>
      </w:pPr>
      <w:bookmarkStart w:id="7" w:name="sub_3"/>
      <w:bookmarkEnd w:id="6"/>
      <w:r w:rsidRPr="00E71C01">
        <w:rPr>
          <w:rFonts w:ascii="Times New Roman" w:hAnsi="Times New Roman" w:cs="Times New Roman"/>
          <w:sz w:val="28"/>
          <w:szCs w:val="28"/>
        </w:rPr>
        <w:t xml:space="preserve">3. </w:t>
      </w:r>
      <w:r w:rsidR="003933A2" w:rsidRPr="00534DE9">
        <w:rPr>
          <w:sz w:val="28"/>
          <w:szCs w:val="28"/>
        </w:rPr>
        <w:t xml:space="preserve">Контроль за исполнением настоящего решения возложить на постоянную комиссию по бюджету, налогам и вопросам </w:t>
      </w:r>
      <w:r w:rsidR="00C66B4B">
        <w:rPr>
          <w:sz w:val="28"/>
          <w:szCs w:val="28"/>
        </w:rPr>
        <w:t xml:space="preserve">муниципальной </w:t>
      </w:r>
      <w:r w:rsidR="003933A2" w:rsidRPr="00534DE9">
        <w:rPr>
          <w:sz w:val="28"/>
          <w:szCs w:val="28"/>
        </w:rPr>
        <w:t>собственности</w:t>
      </w:r>
      <w:r w:rsidR="003933A2">
        <w:rPr>
          <w:sz w:val="28"/>
          <w:szCs w:val="28"/>
        </w:rPr>
        <w:t>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8" w:name="sub_4"/>
      <w:bookmarkEnd w:id="7"/>
      <w:r w:rsidRPr="00E71C01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</w:t>
      </w:r>
      <w:r w:rsidR="00FF3E40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465D07">
        <w:rPr>
          <w:rFonts w:ascii="Times New Roman" w:hAnsi="Times New Roman" w:cs="Times New Roman"/>
          <w:sz w:val="28"/>
          <w:szCs w:val="28"/>
        </w:rPr>
        <w:t>обнародованию</w:t>
      </w:r>
      <w:r w:rsidR="00FF3E40">
        <w:rPr>
          <w:rFonts w:ascii="Times New Roman" w:hAnsi="Times New Roman" w:cs="Times New Roman"/>
          <w:sz w:val="28"/>
          <w:szCs w:val="28"/>
        </w:rPr>
        <w:t xml:space="preserve"> </w:t>
      </w:r>
      <w:r w:rsidRPr="00E71C01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E71C01">
        <w:rPr>
          <w:rFonts w:ascii="Times New Roman" w:hAnsi="Times New Roman" w:cs="Times New Roman"/>
          <w:sz w:val="28"/>
          <w:szCs w:val="28"/>
        </w:rPr>
        <w:t xml:space="preserve"> </w:t>
      </w:r>
      <w:r w:rsidR="00E053DF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Куяновский сельсовет </w:t>
      </w:r>
      <w:r w:rsidRPr="00E71C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bookmarkEnd w:id="8"/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41" w:type="pct"/>
        <w:tblInd w:w="108" w:type="dxa"/>
        <w:tblLook w:val="0000" w:firstRow="0" w:lastRow="0" w:firstColumn="0" w:lastColumn="0" w:noHBand="0" w:noVBand="0"/>
      </w:tblPr>
      <w:tblGrid>
        <w:gridCol w:w="9568"/>
      </w:tblGrid>
      <w:tr w:rsidR="00465D07" w:rsidRPr="00E71C01" w:rsidTr="00E053DF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65D07" w:rsidRPr="00E71C01" w:rsidRDefault="00465D07" w:rsidP="00E053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E053D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В.В.</w:t>
            </w:r>
            <w:r w:rsidR="00C66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Сазыкин</w:t>
            </w:r>
          </w:p>
        </w:tc>
      </w:tr>
    </w:tbl>
    <w:p w:rsidR="00E71C01" w:rsidRDefault="00E71C01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9" w:name="sub_1000"/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66B4B" w:rsidRPr="00905061" w:rsidRDefault="00C66B4B" w:rsidP="00C66B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61D31" w:rsidRPr="00905061" w:rsidRDefault="00905061" w:rsidP="003933A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Приложение №</w:t>
      </w:r>
      <w:r w:rsidR="00061D31"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1</w:t>
      </w:r>
    </w:p>
    <w:bookmarkEnd w:id="9"/>
    <w:p w:rsidR="00465D07" w:rsidRPr="009A7B91" w:rsidRDefault="00061D31" w:rsidP="009A7B9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w:anchor="sub_0" w:history="1">
        <w:r w:rsidRPr="00905061">
          <w:rPr>
            <w:rStyle w:val="a4"/>
            <w:rFonts w:ascii="Times New Roman" w:hAnsi="Times New Roman"/>
            <w:color w:val="auto"/>
            <w:sz w:val="20"/>
            <w:szCs w:val="20"/>
          </w:rPr>
          <w:t>решению</w:t>
        </w:r>
      </w:hyperlink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Совета</w:t>
      </w:r>
      <w:r w:rsidR="009A7B91">
        <w:rPr>
          <w:rFonts w:ascii="Times New Roman" w:hAnsi="Times New Roman" w:cs="Times New Roman"/>
          <w:sz w:val="20"/>
          <w:szCs w:val="20"/>
        </w:rPr>
        <w:t xml:space="preserve"> </w:t>
      </w:r>
      <w:r w:rsidR="00465D07" w:rsidRPr="00905061">
        <w:rPr>
          <w:rFonts w:ascii="Times New Roman" w:hAnsi="Times New Roman" w:cs="Times New Roman"/>
          <w:color w:val="22272F"/>
          <w:sz w:val="20"/>
          <w:szCs w:val="20"/>
        </w:rPr>
        <w:t>сельского поселения</w:t>
      </w:r>
    </w:p>
    <w:p w:rsidR="00465D07" w:rsidRPr="00905061" w:rsidRDefault="00465D07" w:rsidP="003933A2">
      <w:pPr>
        <w:ind w:firstLine="698"/>
        <w:jc w:val="right"/>
        <w:rPr>
          <w:rFonts w:ascii="Times New Roman" w:hAnsi="Times New Roman" w:cs="Times New Roman"/>
          <w:color w:val="22272F"/>
          <w:sz w:val="20"/>
          <w:szCs w:val="20"/>
        </w:rPr>
      </w:pPr>
      <w:r w:rsidRPr="00905061">
        <w:rPr>
          <w:rFonts w:ascii="Times New Roman" w:hAnsi="Times New Roman" w:cs="Times New Roman"/>
          <w:color w:val="22272F"/>
          <w:sz w:val="20"/>
          <w:szCs w:val="20"/>
        </w:rPr>
        <w:t xml:space="preserve"> Куяновский сельсовет</w:t>
      </w:r>
    </w:p>
    <w:p w:rsidR="00061D31" w:rsidRPr="00905061" w:rsidRDefault="00465D07" w:rsidP="003933A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05061"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  <w:r w:rsidR="00061D31"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муниципального района</w:t>
      </w:r>
    </w:p>
    <w:p w:rsidR="00061D31" w:rsidRPr="00905061" w:rsidRDefault="00E71C01" w:rsidP="003933A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Краснокамский</w:t>
      </w:r>
      <w:r w:rsidR="00061D31"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район</w:t>
      </w:r>
    </w:p>
    <w:p w:rsidR="00061D31" w:rsidRPr="00905061" w:rsidRDefault="00061D31" w:rsidP="003933A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Республики Башкортостан</w:t>
      </w:r>
    </w:p>
    <w:p w:rsidR="00061D31" w:rsidRPr="00905061" w:rsidRDefault="0002363B" w:rsidP="003933A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от 27 </w:t>
      </w:r>
      <w:r w:rsidR="009A7B9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октября 2021 № 04-16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</w:p>
    <w:p w:rsidR="00061D31" w:rsidRPr="00E71C01" w:rsidRDefault="00061D31" w:rsidP="003933A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</w:t>
      </w:r>
      <w:r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разработки прогнозного плана (программы) приватизации муниципального имущества</w:t>
      </w:r>
      <w:r w:rsidR="00465D07" w:rsidRPr="00465D0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465D07" w:rsidRPr="00465D07">
        <w:rPr>
          <w:rFonts w:ascii="Times New Roman" w:hAnsi="Times New Roman" w:cs="Times New Roman"/>
          <w:b w:val="0"/>
          <w:color w:val="22272F"/>
          <w:sz w:val="28"/>
          <w:szCs w:val="28"/>
        </w:rPr>
        <w:t>сельского поселения Куяновский сельсовет</w:t>
      </w:r>
      <w:r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r w:rsidR="00E71C01"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Республики Башкортостан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</w:p>
    <w:p w:rsidR="00061D31" w:rsidRPr="00E71C01" w:rsidRDefault="00061D31" w:rsidP="003933A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010"/>
      <w:r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10"/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11" w:name="sub_1011"/>
      <w:r w:rsidRPr="00E71C01">
        <w:rPr>
          <w:rFonts w:ascii="Times New Roman" w:hAnsi="Times New Roman" w:cs="Times New Roman"/>
          <w:sz w:val="28"/>
          <w:szCs w:val="28"/>
        </w:rPr>
        <w:t xml:space="preserve">1.1. Настоящие Правила, разработанные в соответствии с </w:t>
      </w:r>
      <w:hyperlink r:id="rId12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E71C01">
        <w:rPr>
          <w:rFonts w:ascii="Times New Roman" w:hAnsi="Times New Roman" w:cs="Times New Roman"/>
          <w:sz w:val="28"/>
          <w:szCs w:val="28"/>
        </w:rPr>
        <w:t xml:space="preserve"> Росс</w:t>
      </w:r>
      <w:r w:rsidR="00905061">
        <w:rPr>
          <w:rFonts w:ascii="Times New Roman" w:hAnsi="Times New Roman" w:cs="Times New Roman"/>
          <w:sz w:val="28"/>
          <w:szCs w:val="28"/>
        </w:rPr>
        <w:t>ийской Федерации от 21.12.2001 №</w:t>
      </w:r>
      <w:r w:rsidRPr="00E71C01">
        <w:rPr>
          <w:rFonts w:ascii="Times New Roman" w:hAnsi="Times New Roman" w:cs="Times New Roman"/>
          <w:sz w:val="28"/>
          <w:szCs w:val="28"/>
        </w:rPr>
        <w:t xml:space="preserve"> 178-ФЗ </w:t>
      </w:r>
      <w:r w:rsidR="003933A2">
        <w:rPr>
          <w:rFonts w:ascii="Times New Roman" w:hAnsi="Times New Roman" w:cs="Times New Roman"/>
          <w:sz w:val="28"/>
          <w:szCs w:val="28"/>
        </w:rPr>
        <w:t>«</w:t>
      </w:r>
      <w:r w:rsidRPr="00E71C01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3933A2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E71C01">
        <w:rPr>
          <w:rFonts w:ascii="Times New Roman" w:hAnsi="Times New Roman" w:cs="Times New Roman"/>
          <w:sz w:val="28"/>
          <w:szCs w:val="28"/>
        </w:rPr>
        <w:t>, определяют структуру, содержание, порядок и сроки разработки прогнозного плана (программы) приватизации муниципального имущества</w:t>
      </w:r>
      <w:r w:rsidR="00465D07" w:rsidRPr="00465D0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465D07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Куяновский сельсовет</w:t>
      </w:r>
      <w:r w:rsidRPr="00E71C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муниципальное имущество) на очередной финансовый год (далее - программа).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r w:rsidRPr="00E71C01">
        <w:rPr>
          <w:rFonts w:ascii="Times New Roman" w:hAnsi="Times New Roman" w:cs="Times New Roman"/>
          <w:sz w:val="28"/>
          <w:szCs w:val="28"/>
        </w:rPr>
        <w:t xml:space="preserve">1.2. Разработка программы осуществляется в соответствии с основными направлениями социально-экономического развития и бюджетно-налоговой политики района, а также принятыми органами местного самоуправления решениями в сфере приватизации имущества </w:t>
      </w:r>
      <w:r w:rsidR="00465D07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Куяновский сельсовет </w:t>
      </w:r>
      <w:r w:rsidRPr="00E71C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bookmarkEnd w:id="12"/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</w:p>
    <w:p w:rsidR="00061D31" w:rsidRPr="00E71C01" w:rsidRDefault="00061D31" w:rsidP="003933A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020"/>
      <w:r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>2. Компетенция органов местного самоуправления</w:t>
      </w:r>
    </w:p>
    <w:bookmarkEnd w:id="13"/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14" w:name="sub_1021"/>
      <w:r w:rsidRPr="00E71C01">
        <w:rPr>
          <w:rFonts w:ascii="Times New Roman" w:hAnsi="Times New Roman" w:cs="Times New Roman"/>
          <w:sz w:val="28"/>
          <w:szCs w:val="28"/>
        </w:rPr>
        <w:t>2.1. Компетенция органов местного самоуправления в сфере приватизации муниципального имущества: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15" w:name="sub_10211"/>
      <w:bookmarkEnd w:id="14"/>
      <w:r w:rsidRPr="00E71C01">
        <w:rPr>
          <w:rFonts w:ascii="Times New Roman" w:hAnsi="Times New Roman" w:cs="Times New Roman"/>
          <w:sz w:val="28"/>
          <w:szCs w:val="28"/>
        </w:rPr>
        <w:t xml:space="preserve">2.1.1. Совет </w:t>
      </w:r>
      <w:r w:rsidR="00465D07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Куяновский сельсовет </w:t>
      </w:r>
      <w:r w:rsidRPr="00E71C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Совет):</w:t>
      </w:r>
    </w:p>
    <w:bookmarkEnd w:id="15"/>
    <w:p w:rsidR="00061D31" w:rsidRPr="00E71C01" w:rsidRDefault="00061D31" w:rsidP="009A7B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>- утверждает прогнозный план (программу) приватизации муниципального имущества на плановый период, который составляет от одного года до трех лет; вносит изменения в утвержденную программу;</w:t>
      </w:r>
    </w:p>
    <w:p w:rsidR="00061D31" w:rsidRPr="00E71C01" w:rsidRDefault="00061D31" w:rsidP="009A7B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>- утверждает отчет о результатах приватизации муниципального имущества;</w:t>
      </w:r>
    </w:p>
    <w:p w:rsidR="00061D31" w:rsidRPr="00E71C01" w:rsidRDefault="00061D31" w:rsidP="009A7B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>- принимает нормативные правовые акты по вопросам приватизации муниципального имущества и осуществляет иные полномочия, предусмотренные действующим законодательством.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16" w:name="sub_10212"/>
      <w:r w:rsidRPr="00E71C01">
        <w:rPr>
          <w:rFonts w:ascii="Times New Roman" w:hAnsi="Times New Roman" w:cs="Times New Roman"/>
          <w:sz w:val="28"/>
          <w:szCs w:val="28"/>
        </w:rPr>
        <w:t xml:space="preserve">2.1.2. Администрация </w:t>
      </w:r>
      <w:r w:rsidR="00465D07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Куяновский сельсовет </w:t>
      </w:r>
      <w:r w:rsidRPr="00E71C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933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933A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Администрация) </w:t>
      </w:r>
      <w:r w:rsidRPr="00E71C01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 w:rsidR="00465D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1C01">
        <w:rPr>
          <w:rFonts w:ascii="Times New Roman" w:hAnsi="Times New Roman" w:cs="Times New Roman"/>
          <w:sz w:val="28"/>
          <w:szCs w:val="28"/>
        </w:rPr>
        <w:t>:</w:t>
      </w:r>
    </w:p>
    <w:bookmarkEnd w:id="16"/>
    <w:p w:rsidR="00061D31" w:rsidRPr="00E71C01" w:rsidRDefault="00061D31" w:rsidP="009A7B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 xml:space="preserve">- формирует предложения о приватизации муниципального имущества, </w:t>
      </w:r>
      <w:r w:rsidR="003933A2">
        <w:rPr>
          <w:rFonts w:ascii="Times New Roman" w:hAnsi="Times New Roman" w:cs="Times New Roman"/>
          <w:sz w:val="28"/>
          <w:szCs w:val="28"/>
        </w:rPr>
        <w:t>разрабатывает</w:t>
      </w:r>
      <w:r w:rsidRPr="00E71C01">
        <w:rPr>
          <w:rFonts w:ascii="Times New Roman" w:hAnsi="Times New Roman" w:cs="Times New Roman"/>
          <w:sz w:val="28"/>
          <w:szCs w:val="28"/>
        </w:rPr>
        <w:t xml:space="preserve"> проект прогнозного плана (программы) приватизации;</w:t>
      </w:r>
    </w:p>
    <w:p w:rsidR="00061D31" w:rsidRPr="00E71C01" w:rsidRDefault="00061D31" w:rsidP="009A7B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>- выносит на рассмотрение Совета прогнозный план (программу) приватизации;</w:t>
      </w:r>
    </w:p>
    <w:p w:rsidR="00061D31" w:rsidRPr="00077BDD" w:rsidRDefault="00061D31" w:rsidP="009A7B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 xml:space="preserve">- выносит на рассмотрение Совета изменения и дополнения в прогнозный план (программу) приватизации </w:t>
      </w:r>
      <w:r w:rsidRPr="00077BDD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061D31" w:rsidRPr="00077BDD" w:rsidRDefault="00061D31" w:rsidP="009A7B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- не позднее 1 мая представляет в Совет отчет о результатах приватизации муниципального имущества за прошедший год;</w:t>
      </w:r>
    </w:p>
    <w:p w:rsidR="00061D31" w:rsidRPr="00077BDD" w:rsidRDefault="00061D31" w:rsidP="009A7B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- издает постановления по вопросам организации и проведения приватизации муниципального имущества в рамках своей компетенции.</w:t>
      </w:r>
    </w:p>
    <w:p w:rsidR="00061D31" w:rsidRPr="00077BDD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17" w:name="sub_1022"/>
      <w:r w:rsidRPr="00077BDD">
        <w:rPr>
          <w:rFonts w:ascii="Times New Roman" w:hAnsi="Times New Roman" w:cs="Times New Roman"/>
          <w:sz w:val="28"/>
          <w:szCs w:val="28"/>
        </w:rPr>
        <w:t>2.2. Контроль за приватизацией муниципального имущества осуществляет Совет.</w:t>
      </w:r>
    </w:p>
    <w:p w:rsidR="00061D31" w:rsidRPr="00077BDD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18" w:name="sub_1023"/>
      <w:bookmarkEnd w:id="17"/>
      <w:r w:rsidRPr="00077BDD">
        <w:rPr>
          <w:rFonts w:ascii="Times New Roman" w:hAnsi="Times New Roman" w:cs="Times New Roman"/>
          <w:sz w:val="28"/>
          <w:szCs w:val="28"/>
        </w:rPr>
        <w:t xml:space="preserve">2.3. Прогнозный план (программа) приватизации имущества может не разрабатываться и не выноситься на рассмотрение Совета при отсутствии имущества, планируемого к приватизации на плановый период. При возникновении потребности в приватизации муниципального имущества в текущем году </w:t>
      </w:r>
      <w:r w:rsidR="003933A2" w:rsidRPr="00077BDD">
        <w:rPr>
          <w:rFonts w:ascii="Times New Roman" w:hAnsi="Times New Roman" w:cs="Times New Roman"/>
          <w:sz w:val="28"/>
          <w:szCs w:val="28"/>
        </w:rPr>
        <w:t>Администрация</w:t>
      </w:r>
      <w:r w:rsidRPr="00077BDD">
        <w:rPr>
          <w:rFonts w:ascii="Times New Roman" w:hAnsi="Times New Roman" w:cs="Times New Roman"/>
          <w:sz w:val="28"/>
          <w:szCs w:val="28"/>
        </w:rPr>
        <w:t xml:space="preserve"> вправе разработать и внести на рассмотрение Совета прогнозный план (программу) приватизации имущества в течение текущего года.</w:t>
      </w:r>
    </w:p>
    <w:bookmarkEnd w:id="18"/>
    <w:p w:rsidR="00061D31" w:rsidRPr="00077BDD" w:rsidRDefault="00061D31" w:rsidP="00E71C01">
      <w:pPr>
        <w:rPr>
          <w:rFonts w:ascii="Times New Roman" w:hAnsi="Times New Roman" w:cs="Times New Roman"/>
          <w:sz w:val="28"/>
          <w:szCs w:val="28"/>
        </w:rPr>
      </w:pPr>
    </w:p>
    <w:p w:rsidR="004D2953" w:rsidRPr="00077BDD" w:rsidRDefault="00061D31" w:rsidP="004D295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030"/>
      <w:r w:rsidRPr="00077B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bookmarkStart w:id="20" w:name="sub_10100"/>
      <w:r w:rsidR="004D2953" w:rsidRPr="00077BDD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разработки прогнозного плана (программы) приватизации муниципального имущества</w:t>
      </w:r>
    </w:p>
    <w:p w:rsidR="004D2953" w:rsidRPr="00077BDD" w:rsidRDefault="004D2953" w:rsidP="00E71C01">
      <w:pPr>
        <w:rPr>
          <w:rFonts w:ascii="Times New Roman" w:hAnsi="Times New Roman" w:cs="Times New Roman"/>
          <w:sz w:val="28"/>
          <w:szCs w:val="28"/>
        </w:rPr>
      </w:pPr>
      <w:bookmarkStart w:id="21" w:name="sub_1031"/>
      <w:bookmarkEnd w:id="19"/>
      <w:bookmarkEnd w:id="20"/>
    </w:p>
    <w:p w:rsidR="003933A2" w:rsidRPr="00077BDD" w:rsidRDefault="00061D31" w:rsidP="009A7B91">
      <w:pPr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3.</w:t>
      </w:r>
      <w:r w:rsidR="00465D07">
        <w:rPr>
          <w:rFonts w:ascii="Times New Roman" w:hAnsi="Times New Roman" w:cs="Times New Roman"/>
          <w:sz w:val="28"/>
          <w:szCs w:val="28"/>
        </w:rPr>
        <w:t xml:space="preserve">1. Проект программы формируется </w:t>
      </w:r>
      <w:r w:rsidR="003933A2" w:rsidRPr="00077BDD">
        <w:rPr>
          <w:rFonts w:ascii="Times New Roman" w:hAnsi="Times New Roman" w:cs="Times New Roman"/>
          <w:sz w:val="28"/>
          <w:szCs w:val="28"/>
        </w:rPr>
        <w:t>Администраци</w:t>
      </w:r>
      <w:r w:rsidR="00465D07">
        <w:rPr>
          <w:rFonts w:ascii="Times New Roman" w:hAnsi="Times New Roman" w:cs="Times New Roman"/>
          <w:sz w:val="28"/>
          <w:szCs w:val="28"/>
        </w:rPr>
        <w:t>ей</w:t>
      </w:r>
      <w:r w:rsidRPr="00077BDD">
        <w:rPr>
          <w:rFonts w:ascii="Times New Roman" w:hAnsi="Times New Roman" w:cs="Times New Roman"/>
          <w:sz w:val="28"/>
          <w:szCs w:val="28"/>
        </w:rPr>
        <w:t xml:space="preserve"> и </w:t>
      </w:r>
      <w:r w:rsidR="003933A2" w:rsidRPr="00077BDD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3933A2" w:rsidRPr="00077BDD" w:rsidRDefault="003933A2" w:rsidP="003933A2">
      <w:pPr>
        <w:rPr>
          <w:rFonts w:ascii="Times New Roman" w:hAnsi="Times New Roman" w:cs="Times New Roman"/>
          <w:sz w:val="28"/>
          <w:szCs w:val="28"/>
        </w:rPr>
      </w:pPr>
      <w:bookmarkStart w:id="22" w:name="sub_10054"/>
      <w:bookmarkEnd w:id="21"/>
      <w:r w:rsidRPr="00077BDD">
        <w:rPr>
          <w:rFonts w:ascii="Times New Roman" w:hAnsi="Times New Roman" w:cs="Times New Roman"/>
          <w:sz w:val="28"/>
          <w:szCs w:val="28"/>
        </w:rPr>
        <w:t>Перечень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района), с указанием характеристики соответствующего имущества;</w:t>
      </w:r>
    </w:p>
    <w:p w:rsidR="003933A2" w:rsidRPr="00077BDD" w:rsidRDefault="003933A2" w:rsidP="003933A2">
      <w:pPr>
        <w:rPr>
          <w:rFonts w:ascii="Times New Roman" w:hAnsi="Times New Roman" w:cs="Times New Roman"/>
          <w:sz w:val="28"/>
          <w:szCs w:val="28"/>
        </w:rPr>
      </w:pPr>
      <w:bookmarkStart w:id="23" w:name="sub_111136"/>
      <w:bookmarkEnd w:id="22"/>
      <w:r w:rsidRPr="00077BDD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</w:t>
      </w:r>
      <w:r w:rsidR="004D2953" w:rsidRPr="00077BDD">
        <w:rPr>
          <w:rFonts w:ascii="Times New Roman" w:hAnsi="Times New Roman" w:cs="Times New Roman"/>
          <w:sz w:val="28"/>
          <w:szCs w:val="28"/>
        </w:rPr>
        <w:t>ем</w:t>
      </w:r>
      <w:r w:rsidRPr="00077BD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подлежат внесению в уставный капитал иных акционерных обществ;</w:t>
      </w:r>
    </w:p>
    <w:bookmarkEnd w:id="23"/>
    <w:p w:rsidR="003933A2" w:rsidRPr="00077BDD" w:rsidRDefault="003933A2" w:rsidP="003933A2">
      <w:pPr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</w:t>
      </w:r>
      <w:r w:rsidR="004D2953" w:rsidRPr="00077B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7BDD">
        <w:rPr>
          <w:rFonts w:ascii="Times New Roman" w:hAnsi="Times New Roman" w:cs="Times New Roman"/>
          <w:sz w:val="28"/>
          <w:szCs w:val="28"/>
        </w:rPr>
        <w:t>, которое подлежит внесению в уставный капитал акционерных обществ;</w:t>
      </w:r>
    </w:p>
    <w:p w:rsidR="00FF3E40" w:rsidRPr="00077BDD" w:rsidRDefault="00FF3E40" w:rsidP="003933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BDD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 объемов поступлений в бюджет Республики Башкортостан в результате исполнения программ приватизации.</w:t>
      </w:r>
    </w:p>
    <w:p w:rsidR="004D2953" w:rsidRPr="00077BDD" w:rsidRDefault="003933A2" w:rsidP="003933A2">
      <w:pPr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В случае если программ</w:t>
      </w:r>
      <w:r w:rsidR="00FF3E40" w:rsidRPr="00077BDD">
        <w:rPr>
          <w:rFonts w:ascii="Times New Roman" w:hAnsi="Times New Roman" w:cs="Times New Roman"/>
          <w:sz w:val="28"/>
          <w:szCs w:val="28"/>
        </w:rPr>
        <w:t>а</w:t>
      </w:r>
      <w:r w:rsidRPr="00077BDD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FF3E40" w:rsidRPr="00077BDD">
        <w:rPr>
          <w:rFonts w:ascii="Times New Roman" w:hAnsi="Times New Roman" w:cs="Times New Roman"/>
          <w:sz w:val="28"/>
          <w:szCs w:val="28"/>
        </w:rPr>
        <w:t xml:space="preserve"> принимается на плановый период,</w:t>
      </w:r>
      <w:r w:rsidRPr="00077BDD">
        <w:rPr>
          <w:rFonts w:ascii="Times New Roman" w:hAnsi="Times New Roman" w:cs="Times New Roman"/>
          <w:sz w:val="28"/>
          <w:szCs w:val="28"/>
        </w:rPr>
        <w:t xml:space="preserve"> превышающий один год, прогноз объемов поступлений от реализации </w:t>
      </w:r>
      <w:r w:rsidR="004D2953" w:rsidRPr="00077BD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077BDD">
        <w:rPr>
          <w:rFonts w:ascii="Times New Roman" w:hAnsi="Times New Roman" w:cs="Times New Roman"/>
          <w:sz w:val="28"/>
          <w:szCs w:val="28"/>
        </w:rPr>
        <w:t xml:space="preserve">указывается с разбивкой по годам. </w:t>
      </w:r>
    </w:p>
    <w:p w:rsidR="004D2953" w:rsidRPr="00077BDD" w:rsidRDefault="004D2953" w:rsidP="004D2953">
      <w:pPr>
        <w:rPr>
          <w:rFonts w:ascii="Times New Roman" w:hAnsi="Times New Roman" w:cs="Times New Roman"/>
          <w:sz w:val="28"/>
          <w:szCs w:val="28"/>
        </w:rPr>
      </w:pPr>
      <w:bookmarkStart w:id="24" w:name="sub_1006"/>
      <w:r w:rsidRPr="00077BDD">
        <w:rPr>
          <w:rFonts w:ascii="Times New Roman" w:hAnsi="Times New Roman" w:cs="Times New Roman"/>
          <w:sz w:val="28"/>
          <w:szCs w:val="28"/>
        </w:rPr>
        <w:lastRenderedPageBreak/>
        <w:t>3.2. При включении муниципального имущества в соответствующие перечни указываются:</w:t>
      </w:r>
    </w:p>
    <w:p w:rsidR="004D2953" w:rsidRPr="00077BDD" w:rsidRDefault="004D2953" w:rsidP="004D2953">
      <w:pPr>
        <w:rPr>
          <w:rFonts w:ascii="Times New Roman" w:hAnsi="Times New Roman" w:cs="Times New Roman"/>
          <w:sz w:val="28"/>
          <w:szCs w:val="28"/>
        </w:rPr>
      </w:pPr>
      <w:bookmarkStart w:id="25" w:name="sub_10061"/>
      <w:bookmarkEnd w:id="24"/>
      <w:r w:rsidRPr="00077BDD">
        <w:rPr>
          <w:rFonts w:ascii="Times New Roman" w:hAnsi="Times New Roman" w:cs="Times New Roman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4D2953" w:rsidRPr="00077BDD" w:rsidRDefault="004D2953" w:rsidP="004D2953">
      <w:pPr>
        <w:rPr>
          <w:rFonts w:ascii="Times New Roman" w:hAnsi="Times New Roman" w:cs="Times New Roman"/>
          <w:sz w:val="28"/>
          <w:szCs w:val="28"/>
        </w:rPr>
      </w:pPr>
      <w:bookmarkStart w:id="26" w:name="sub_10062"/>
      <w:bookmarkEnd w:id="25"/>
      <w:r w:rsidRPr="00077BDD">
        <w:rPr>
          <w:rFonts w:ascii="Times New Roman" w:hAnsi="Times New Roman" w:cs="Times New Roman"/>
          <w:sz w:val="28"/>
          <w:szCs w:val="28"/>
        </w:rPr>
        <w:t>б) для акций акционерных обществ, находящихся в муниципальной собственности:</w:t>
      </w:r>
    </w:p>
    <w:bookmarkEnd w:id="26"/>
    <w:p w:rsidR="004D2953" w:rsidRPr="00077BDD" w:rsidRDefault="004D2953" w:rsidP="004D2953">
      <w:pPr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4D2953" w:rsidRPr="00077BDD" w:rsidRDefault="004D2953" w:rsidP="004D2953">
      <w:pPr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доля принадлежащих муниципальному району акций в общем количестве акций акционерного общества либо, если доля акций менее 0,01 процента, - количество акций;</w:t>
      </w:r>
    </w:p>
    <w:p w:rsidR="004D2953" w:rsidRPr="00077BDD" w:rsidRDefault="004D2953" w:rsidP="004D2953">
      <w:pPr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доля и количество акций, подлежащих приватизации;</w:t>
      </w:r>
    </w:p>
    <w:p w:rsidR="004D2953" w:rsidRPr="00077BDD" w:rsidRDefault="004D2953" w:rsidP="004D2953">
      <w:pPr>
        <w:rPr>
          <w:rFonts w:ascii="Times New Roman" w:hAnsi="Times New Roman" w:cs="Times New Roman"/>
          <w:sz w:val="28"/>
          <w:szCs w:val="28"/>
        </w:rPr>
      </w:pPr>
      <w:bookmarkStart w:id="27" w:name="sub_10063"/>
      <w:r w:rsidRPr="00077BDD">
        <w:rPr>
          <w:rFonts w:ascii="Times New Roman" w:hAnsi="Times New Roman" w:cs="Times New Roman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bookmarkEnd w:id="27"/>
    <w:p w:rsidR="004D2953" w:rsidRPr="00077BDD" w:rsidRDefault="004D2953" w:rsidP="004D2953">
      <w:pPr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4D2953" w:rsidRPr="00077BDD" w:rsidRDefault="004D2953" w:rsidP="004D2953">
      <w:pPr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 xml:space="preserve">доля в уставном капитале общества с ограниченной ответственностью, принадлежащая муниципальному </w:t>
      </w:r>
      <w:r w:rsidR="006162BE" w:rsidRPr="00077BDD"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077BDD">
        <w:rPr>
          <w:rFonts w:ascii="Times New Roman" w:hAnsi="Times New Roman" w:cs="Times New Roman"/>
          <w:sz w:val="28"/>
          <w:szCs w:val="28"/>
        </w:rPr>
        <w:t>и подлежащая приватизации;</w:t>
      </w:r>
    </w:p>
    <w:p w:rsidR="004D2953" w:rsidRPr="00FF3E40" w:rsidRDefault="004D2953" w:rsidP="004D2953">
      <w:pPr>
        <w:rPr>
          <w:rFonts w:ascii="Times New Roman" w:hAnsi="Times New Roman" w:cs="Times New Roman"/>
          <w:sz w:val="28"/>
          <w:szCs w:val="28"/>
        </w:rPr>
      </w:pPr>
      <w:bookmarkStart w:id="28" w:name="sub_10064"/>
      <w:r w:rsidRPr="00077BDD">
        <w:rPr>
          <w:rFonts w:ascii="Times New Roman" w:hAnsi="Times New Roman" w:cs="Times New Roman"/>
          <w:sz w:val="28"/>
          <w:szCs w:val="28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</w:t>
      </w:r>
      <w:hyperlink r:id="rId13" w:history="1">
        <w:r w:rsidRPr="00077BDD">
          <w:rPr>
            <w:rFonts w:ascii="Times New Roman" w:hAnsi="Times New Roman" w:cs="Times New Roman"/>
            <w:sz w:val="28"/>
            <w:szCs w:val="28"/>
          </w:rPr>
          <w:t>единый государственный реестр</w:t>
        </w:r>
      </w:hyperlink>
      <w:r w:rsidRPr="00077BDD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</w:t>
      </w:r>
      <w:r w:rsidRPr="00FF3E40">
        <w:rPr>
          <w:rFonts w:ascii="Times New Roman" w:hAnsi="Times New Roman" w:cs="Times New Roman"/>
          <w:sz w:val="28"/>
          <w:szCs w:val="28"/>
        </w:rPr>
        <w:t xml:space="preserve">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hyperlink r:id="rId14" w:history="1">
        <w:r w:rsidRPr="00FF3E4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F3E40">
        <w:rPr>
          <w:rFonts w:ascii="Times New Roman" w:hAnsi="Times New Roman" w:cs="Times New Roman"/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</w:t>
      </w:r>
    </w:p>
    <w:p w:rsidR="004D2953" w:rsidRPr="00FF3E40" w:rsidRDefault="006162BE" w:rsidP="004D2953">
      <w:pPr>
        <w:rPr>
          <w:rFonts w:ascii="Times New Roman" w:hAnsi="Times New Roman" w:cs="Times New Roman"/>
          <w:sz w:val="28"/>
          <w:szCs w:val="28"/>
        </w:rPr>
      </w:pPr>
      <w:bookmarkStart w:id="29" w:name="sub_10071"/>
      <w:bookmarkEnd w:id="28"/>
      <w:r w:rsidRPr="00FF3E40">
        <w:rPr>
          <w:rFonts w:ascii="Times New Roman" w:hAnsi="Times New Roman" w:cs="Times New Roman"/>
          <w:sz w:val="28"/>
          <w:szCs w:val="28"/>
        </w:rPr>
        <w:t>3.3</w:t>
      </w:r>
      <w:r w:rsidR="004D2953" w:rsidRPr="00FF3E40">
        <w:rPr>
          <w:rFonts w:ascii="Times New Roman" w:hAnsi="Times New Roman" w:cs="Times New Roman"/>
          <w:sz w:val="28"/>
          <w:szCs w:val="28"/>
        </w:rPr>
        <w:t>. Программ</w:t>
      </w:r>
      <w:r w:rsidRPr="00FF3E40">
        <w:rPr>
          <w:rFonts w:ascii="Times New Roman" w:hAnsi="Times New Roman" w:cs="Times New Roman"/>
          <w:sz w:val="28"/>
          <w:szCs w:val="28"/>
        </w:rPr>
        <w:t>а</w:t>
      </w:r>
      <w:r w:rsidR="004D2953" w:rsidRPr="00FF3E40">
        <w:rPr>
          <w:rFonts w:ascii="Times New Roman" w:hAnsi="Times New Roman" w:cs="Times New Roman"/>
          <w:sz w:val="28"/>
          <w:szCs w:val="28"/>
        </w:rPr>
        <w:t xml:space="preserve"> приватизации утвержда</w:t>
      </w:r>
      <w:r w:rsidRPr="00FF3E40">
        <w:rPr>
          <w:rFonts w:ascii="Times New Roman" w:hAnsi="Times New Roman" w:cs="Times New Roman"/>
          <w:sz w:val="28"/>
          <w:szCs w:val="28"/>
        </w:rPr>
        <w:t>е</w:t>
      </w:r>
      <w:r w:rsidR="004D2953" w:rsidRPr="00FF3E40">
        <w:rPr>
          <w:rFonts w:ascii="Times New Roman" w:hAnsi="Times New Roman" w:cs="Times New Roman"/>
          <w:sz w:val="28"/>
          <w:szCs w:val="28"/>
        </w:rPr>
        <w:t>тся не позднее 10 рабочих дней до начала планового периода.</w:t>
      </w:r>
    </w:p>
    <w:p w:rsidR="003933A2" w:rsidRDefault="006162BE" w:rsidP="00E71C01">
      <w:pPr>
        <w:rPr>
          <w:rFonts w:ascii="Times New Roman" w:hAnsi="Times New Roman" w:cs="Times New Roman"/>
          <w:sz w:val="28"/>
          <w:szCs w:val="28"/>
        </w:rPr>
      </w:pPr>
      <w:bookmarkStart w:id="30" w:name="sub_10091"/>
      <w:bookmarkEnd w:id="29"/>
      <w:r w:rsidRPr="00FF3E40">
        <w:rPr>
          <w:rFonts w:ascii="Times New Roman" w:hAnsi="Times New Roman" w:cs="Times New Roman"/>
          <w:sz w:val="28"/>
          <w:szCs w:val="28"/>
        </w:rPr>
        <w:t>3.4</w:t>
      </w:r>
      <w:r w:rsidR="004D2953" w:rsidRPr="00FF3E40">
        <w:rPr>
          <w:rFonts w:ascii="Times New Roman" w:hAnsi="Times New Roman" w:cs="Times New Roman"/>
          <w:sz w:val="28"/>
          <w:szCs w:val="28"/>
        </w:rPr>
        <w:t>. Ежегодный</w:t>
      </w:r>
      <w:r w:rsidR="004D2953" w:rsidRPr="004D2953">
        <w:rPr>
          <w:rFonts w:ascii="Times New Roman" w:hAnsi="Times New Roman" w:cs="Times New Roman"/>
          <w:sz w:val="28"/>
          <w:szCs w:val="28"/>
        </w:rPr>
        <w:t xml:space="preserve"> отчет об итогах исполнения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2953" w:rsidRPr="004D2953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2953" w:rsidRPr="004D2953">
        <w:rPr>
          <w:rFonts w:ascii="Times New Roman" w:hAnsi="Times New Roman" w:cs="Times New Roman"/>
          <w:sz w:val="28"/>
          <w:szCs w:val="28"/>
        </w:rPr>
        <w:t>имущества</w:t>
      </w:r>
      <w:r w:rsidRPr="006162BE">
        <w:rPr>
          <w:rFonts w:ascii="Times New Roman" w:hAnsi="Times New Roman" w:cs="Times New Roman"/>
          <w:sz w:val="28"/>
          <w:szCs w:val="28"/>
        </w:rPr>
        <w:t xml:space="preserve"> </w:t>
      </w:r>
      <w:r w:rsidRPr="00E71C01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>ся Администрацией в Совет не позднее</w:t>
      </w:r>
      <w:r w:rsidRPr="00E71C01">
        <w:rPr>
          <w:rFonts w:ascii="Times New Roman" w:hAnsi="Times New Roman" w:cs="Times New Roman"/>
          <w:sz w:val="28"/>
          <w:szCs w:val="28"/>
        </w:rPr>
        <w:t xml:space="preserve"> 1 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2953" w:rsidRPr="004D2953">
        <w:rPr>
          <w:rFonts w:ascii="Times New Roman" w:hAnsi="Times New Roman" w:cs="Times New Roman"/>
          <w:sz w:val="28"/>
          <w:szCs w:val="28"/>
        </w:rPr>
        <w:t>следующего за отчетным</w:t>
      </w:r>
      <w:bookmarkEnd w:id="30"/>
      <w:r>
        <w:rPr>
          <w:rFonts w:ascii="Times New Roman" w:hAnsi="Times New Roman" w:cs="Times New Roman"/>
          <w:sz w:val="28"/>
          <w:szCs w:val="28"/>
        </w:rPr>
        <w:t>.</w:t>
      </w:r>
    </w:p>
    <w:p w:rsidR="00061D3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31" w:name="sub_1035"/>
      <w:r w:rsidRPr="00E71C01">
        <w:rPr>
          <w:rFonts w:ascii="Times New Roman" w:hAnsi="Times New Roman" w:cs="Times New Roman"/>
          <w:sz w:val="28"/>
          <w:szCs w:val="28"/>
        </w:rPr>
        <w:t>3.</w:t>
      </w:r>
      <w:r w:rsidR="006162BE">
        <w:rPr>
          <w:rFonts w:ascii="Times New Roman" w:hAnsi="Times New Roman" w:cs="Times New Roman"/>
          <w:sz w:val="28"/>
          <w:szCs w:val="28"/>
        </w:rPr>
        <w:t>5</w:t>
      </w:r>
      <w:r w:rsidRPr="00E71C01">
        <w:rPr>
          <w:rFonts w:ascii="Times New Roman" w:hAnsi="Times New Roman" w:cs="Times New Roman"/>
          <w:sz w:val="28"/>
          <w:szCs w:val="28"/>
        </w:rPr>
        <w:t>. Отчет о результатах приватизации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сроков, первоначальной и окончательной цены сделки приватизации, а также планового и фактического поступления средств от приватизации муниципального имущества.</w:t>
      </w:r>
    </w:p>
    <w:p w:rsidR="0012382F" w:rsidRDefault="006162BE" w:rsidP="009A7B91">
      <w:pPr>
        <w:rPr>
          <w:rFonts w:ascii="Times New Roman" w:hAnsi="Times New Roman" w:cs="Times New Roman"/>
          <w:sz w:val="28"/>
          <w:szCs w:val="28"/>
        </w:rPr>
      </w:pPr>
      <w:bookmarkStart w:id="32" w:name="sub_1017"/>
      <w:r>
        <w:rPr>
          <w:rFonts w:ascii="Times New Roman" w:hAnsi="Times New Roman" w:cs="Times New Roman"/>
          <w:sz w:val="28"/>
          <w:szCs w:val="28"/>
        </w:rPr>
        <w:t>3.6</w:t>
      </w:r>
      <w:r w:rsidRPr="004D2953">
        <w:rPr>
          <w:rFonts w:ascii="Times New Roman" w:hAnsi="Times New Roman" w:cs="Times New Roman"/>
          <w:sz w:val="28"/>
          <w:szCs w:val="28"/>
        </w:rPr>
        <w:t>.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2953">
        <w:rPr>
          <w:rFonts w:ascii="Times New Roman" w:hAnsi="Times New Roman" w:cs="Times New Roman"/>
          <w:sz w:val="28"/>
          <w:szCs w:val="28"/>
        </w:rPr>
        <w:t xml:space="preserve"> приватизации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953">
        <w:rPr>
          <w:rFonts w:ascii="Times New Roman" w:hAnsi="Times New Roman" w:cs="Times New Roman"/>
          <w:sz w:val="28"/>
          <w:szCs w:val="28"/>
        </w:rPr>
        <w:t xml:space="preserve">тся в течение 15 дней со дня утверждения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9A7B91">
        <w:rPr>
          <w:rFonts w:ascii="Times New Roman" w:hAnsi="Times New Roman" w:cs="Times New Roman"/>
          <w:sz w:val="28"/>
          <w:szCs w:val="28"/>
        </w:rPr>
        <w:t xml:space="preserve"> на официальном сайте в </w:t>
      </w:r>
      <w:r w:rsidRPr="004D2953">
        <w:rPr>
          <w:rFonts w:ascii="Times New Roman" w:hAnsi="Times New Roman" w:cs="Times New Roman"/>
          <w:sz w:val="28"/>
          <w:szCs w:val="28"/>
        </w:rPr>
        <w:t>информационно-теле</w:t>
      </w:r>
      <w:r w:rsidR="009A7B91">
        <w:rPr>
          <w:rFonts w:ascii="Times New Roman" w:hAnsi="Times New Roman" w:cs="Times New Roman"/>
          <w:sz w:val="28"/>
          <w:szCs w:val="28"/>
        </w:rPr>
        <w:t xml:space="preserve">- </w:t>
      </w:r>
      <w:r w:rsidRPr="004D2953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295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295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hyperlink r:id="rId15" w:history="1">
        <w:r w:rsidRPr="006162B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D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2953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4D2953">
        <w:rPr>
          <w:rFonts w:ascii="Times New Roman" w:hAnsi="Times New Roman" w:cs="Times New Roman"/>
          <w:sz w:val="28"/>
          <w:szCs w:val="28"/>
        </w:rPr>
        <w:t>.</w:t>
      </w:r>
      <w:bookmarkEnd w:id="31"/>
      <w:bookmarkEnd w:id="32"/>
    </w:p>
    <w:p w:rsidR="00061D31" w:rsidRPr="00905061" w:rsidRDefault="00905061" w:rsidP="006162BE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33" w:name="sub_2000"/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Приложение №</w:t>
      </w:r>
      <w:r w:rsidR="00061D31"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2</w:t>
      </w:r>
    </w:p>
    <w:bookmarkEnd w:id="33"/>
    <w:p w:rsidR="00061D31" w:rsidRPr="00905061" w:rsidRDefault="00061D31" w:rsidP="006162BE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w:anchor="sub_0" w:history="1">
        <w:r w:rsidRPr="00905061">
          <w:rPr>
            <w:rStyle w:val="a4"/>
            <w:rFonts w:ascii="Times New Roman" w:hAnsi="Times New Roman"/>
            <w:color w:val="auto"/>
            <w:sz w:val="20"/>
            <w:szCs w:val="20"/>
          </w:rPr>
          <w:t>решению</w:t>
        </w:r>
      </w:hyperlink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Совета</w:t>
      </w:r>
    </w:p>
    <w:p w:rsidR="00465D07" w:rsidRPr="00905061" w:rsidRDefault="00465D07" w:rsidP="006162BE">
      <w:pPr>
        <w:ind w:firstLine="698"/>
        <w:jc w:val="right"/>
        <w:rPr>
          <w:rFonts w:ascii="Times New Roman" w:hAnsi="Times New Roman" w:cs="Times New Roman"/>
          <w:color w:val="22272F"/>
          <w:sz w:val="20"/>
          <w:szCs w:val="20"/>
        </w:rPr>
      </w:pPr>
      <w:r w:rsidRPr="00905061">
        <w:rPr>
          <w:rFonts w:ascii="Times New Roman" w:hAnsi="Times New Roman" w:cs="Times New Roman"/>
          <w:color w:val="22272F"/>
          <w:sz w:val="20"/>
          <w:szCs w:val="20"/>
        </w:rPr>
        <w:t>сельского поселения</w:t>
      </w:r>
    </w:p>
    <w:p w:rsidR="00465D07" w:rsidRPr="00905061" w:rsidRDefault="00465D07" w:rsidP="006162BE">
      <w:pPr>
        <w:ind w:firstLine="698"/>
        <w:jc w:val="right"/>
        <w:rPr>
          <w:rFonts w:ascii="Times New Roman" w:hAnsi="Times New Roman" w:cs="Times New Roman"/>
          <w:color w:val="22272F"/>
          <w:sz w:val="20"/>
          <w:szCs w:val="20"/>
        </w:rPr>
      </w:pPr>
      <w:r w:rsidRPr="00905061">
        <w:rPr>
          <w:rFonts w:ascii="Times New Roman" w:hAnsi="Times New Roman" w:cs="Times New Roman"/>
          <w:color w:val="22272F"/>
          <w:sz w:val="20"/>
          <w:szCs w:val="20"/>
        </w:rPr>
        <w:t xml:space="preserve"> Куяновский сельсовет</w:t>
      </w:r>
    </w:p>
    <w:p w:rsidR="00061D31" w:rsidRPr="00905061" w:rsidRDefault="00465D07" w:rsidP="006162BE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05061"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  <w:r w:rsidR="00061D31"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муниципального района</w:t>
      </w:r>
    </w:p>
    <w:p w:rsidR="00061D31" w:rsidRPr="00905061" w:rsidRDefault="00E71C01" w:rsidP="006162BE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Краснокамский</w:t>
      </w:r>
      <w:r w:rsidR="00061D31"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район</w:t>
      </w:r>
    </w:p>
    <w:p w:rsidR="00061D31" w:rsidRPr="00905061" w:rsidRDefault="00061D31" w:rsidP="006162BE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Республики Башкортостан</w:t>
      </w:r>
    </w:p>
    <w:p w:rsidR="00061D31" w:rsidRPr="00905061" w:rsidRDefault="0002363B" w:rsidP="006162BE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от 27</w:t>
      </w:r>
      <w:r w:rsidR="00C66B4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октября</w:t>
      </w:r>
      <w:r w:rsidR="009A7B9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2021 № 04-16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</w:p>
    <w:p w:rsidR="00061D31" w:rsidRPr="00E71C01" w:rsidRDefault="00061D31" w:rsidP="006162B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Правила подготовки и принятия решений об условиях приватизации муниципального </w:t>
      </w:r>
      <w:r w:rsidRPr="00465D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имущества </w:t>
      </w:r>
      <w:r w:rsidR="00465D07" w:rsidRPr="00465D07">
        <w:rPr>
          <w:rFonts w:ascii="Times New Roman" w:hAnsi="Times New Roman" w:cs="Times New Roman"/>
          <w:b w:val="0"/>
          <w:color w:val="22272F"/>
          <w:sz w:val="28"/>
          <w:szCs w:val="28"/>
        </w:rPr>
        <w:t>сельского поселения Куяновский сельсовет</w:t>
      </w:r>
      <w:r w:rsidR="00465D0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</w:t>
      </w:r>
      <w:r w:rsidR="00E71C01"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Республики Башкортостан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34" w:name="sub_2001"/>
      <w:r w:rsidRPr="00E71C01">
        <w:rPr>
          <w:rFonts w:ascii="Times New Roman" w:hAnsi="Times New Roman" w:cs="Times New Roman"/>
          <w:sz w:val="28"/>
          <w:szCs w:val="28"/>
        </w:rPr>
        <w:t xml:space="preserve">1. Решение об условиях приватизации муниципального </w:t>
      </w:r>
      <w:r w:rsidR="00437BE9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E71C0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437BE9">
        <w:rPr>
          <w:rFonts w:ascii="Times New Roman" w:hAnsi="Times New Roman" w:cs="Times New Roman"/>
          <w:sz w:val="28"/>
          <w:szCs w:val="28"/>
        </w:rPr>
        <w:t>А</w:t>
      </w:r>
      <w:r w:rsidRPr="00E71C01">
        <w:rPr>
          <w:rFonts w:ascii="Times New Roman" w:hAnsi="Times New Roman" w:cs="Times New Roman"/>
          <w:sz w:val="28"/>
          <w:szCs w:val="28"/>
        </w:rPr>
        <w:t>дминистраци</w:t>
      </w:r>
      <w:r w:rsidR="00437BE9">
        <w:rPr>
          <w:rFonts w:ascii="Times New Roman" w:hAnsi="Times New Roman" w:cs="Times New Roman"/>
          <w:sz w:val="28"/>
          <w:szCs w:val="28"/>
        </w:rPr>
        <w:t>ей</w:t>
      </w:r>
      <w:r w:rsidR="00465D07" w:rsidRPr="00465D0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465D07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Куяновский сельсовет</w:t>
      </w:r>
      <w:r w:rsidRPr="00E71C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в соответствии с прогнозной программой приватизации муниципального имущества и оформляется в виде постановления администрации.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35" w:name="sub_2002"/>
      <w:bookmarkEnd w:id="34"/>
      <w:r w:rsidRPr="00E71C01">
        <w:rPr>
          <w:rFonts w:ascii="Times New Roman" w:hAnsi="Times New Roman" w:cs="Times New Roman"/>
          <w:sz w:val="28"/>
          <w:szCs w:val="28"/>
        </w:rPr>
        <w:t xml:space="preserve">2. Подготовка проекта постановления об условиях приватизации муниципального имущества осуществляется </w:t>
      </w:r>
      <w:r w:rsidR="00437BE9">
        <w:rPr>
          <w:rFonts w:ascii="Times New Roman" w:hAnsi="Times New Roman" w:cs="Times New Roman"/>
          <w:sz w:val="28"/>
          <w:szCs w:val="28"/>
        </w:rPr>
        <w:t>Администраци</w:t>
      </w:r>
      <w:r w:rsidR="00465D07">
        <w:rPr>
          <w:rFonts w:ascii="Times New Roman" w:hAnsi="Times New Roman" w:cs="Times New Roman"/>
          <w:sz w:val="28"/>
          <w:szCs w:val="28"/>
        </w:rPr>
        <w:t>ей</w:t>
      </w:r>
      <w:r w:rsidRPr="00E71C01">
        <w:rPr>
          <w:rFonts w:ascii="Times New Roman" w:hAnsi="Times New Roman" w:cs="Times New Roman"/>
          <w:sz w:val="28"/>
          <w:szCs w:val="28"/>
        </w:rPr>
        <w:t>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36" w:name="sub_2003"/>
      <w:bookmarkEnd w:id="35"/>
      <w:r w:rsidRPr="00E71C01">
        <w:rPr>
          <w:rFonts w:ascii="Times New Roman" w:hAnsi="Times New Roman" w:cs="Times New Roman"/>
          <w:sz w:val="28"/>
          <w:szCs w:val="28"/>
        </w:rPr>
        <w:t>3. В проекте постановления об условиях приватизации муниципального имущества должны содержаться следующие сведения:</w:t>
      </w:r>
    </w:p>
    <w:bookmarkEnd w:id="36"/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>- наименование имущества, подлежащего приватизации, его состав</w:t>
      </w:r>
      <w:r w:rsidR="00437BE9">
        <w:rPr>
          <w:rFonts w:ascii="Times New Roman" w:hAnsi="Times New Roman" w:cs="Times New Roman"/>
          <w:sz w:val="28"/>
          <w:szCs w:val="28"/>
        </w:rPr>
        <w:t>;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>-</w:t>
      </w:r>
      <w:r w:rsidR="00437BE9">
        <w:rPr>
          <w:rFonts w:ascii="Times New Roman" w:hAnsi="Times New Roman" w:cs="Times New Roman"/>
          <w:sz w:val="28"/>
          <w:szCs w:val="28"/>
        </w:rPr>
        <w:t xml:space="preserve"> способ приватизации имущества;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 xml:space="preserve">- начальная цена имущества, которая устанавливается в случаях, предусмотренных </w:t>
      </w:r>
      <w:hyperlink r:id="rId16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E71C01">
        <w:rPr>
          <w:rFonts w:ascii="Times New Roman" w:hAnsi="Times New Roman" w:cs="Times New Roman"/>
          <w:sz w:val="28"/>
          <w:szCs w:val="28"/>
        </w:rPr>
        <w:t xml:space="preserve"> о приватизации государственного и муниципального имущества, </w:t>
      </w:r>
      <w:hyperlink r:id="rId17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E71C01">
        <w:rPr>
          <w:rFonts w:ascii="Times New Roman" w:hAnsi="Times New Roman" w:cs="Times New Roman"/>
          <w:sz w:val="28"/>
          <w:szCs w:val="28"/>
        </w:rPr>
        <w:t>, регулирующим оценочную деятельность,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>- срок рассрочки платежа (в случае ее предоставления).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 xml:space="preserve">Наряду с подготовкой решений об условиях приватизации муниципального имущества при необходимости подготавливаются постановления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Подлежащее отчуждению согласно программе приватизации муниципальное имущество может быть обременено ограничениями, предусмотренными </w:t>
      </w:r>
      <w:hyperlink r:id="rId18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31</w:t>
        </w:r>
      </w:hyperlink>
      <w:r w:rsidRPr="00E71C01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г. N 178-ФЗ </w:t>
      </w:r>
      <w:r w:rsidR="00437BE9">
        <w:rPr>
          <w:rFonts w:ascii="Times New Roman" w:hAnsi="Times New Roman" w:cs="Times New Roman"/>
          <w:sz w:val="28"/>
          <w:szCs w:val="28"/>
        </w:rPr>
        <w:t>«</w:t>
      </w:r>
      <w:r w:rsidRPr="00E71C01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437BE9">
        <w:rPr>
          <w:rFonts w:ascii="Times New Roman" w:hAnsi="Times New Roman" w:cs="Times New Roman"/>
          <w:sz w:val="28"/>
          <w:szCs w:val="28"/>
        </w:rPr>
        <w:t>»</w:t>
      </w:r>
      <w:r w:rsidRPr="00E71C01">
        <w:rPr>
          <w:rFonts w:ascii="Times New Roman" w:hAnsi="Times New Roman" w:cs="Times New Roman"/>
          <w:sz w:val="28"/>
          <w:szCs w:val="28"/>
        </w:rPr>
        <w:t xml:space="preserve"> или иными федеральными законами, и публичным сервитутом.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>Указанные постановления принимаются одновременно с постановлением об условиях приватизации муниципального имущества.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37" w:name="sub_2004"/>
      <w:r w:rsidRPr="00E71C01">
        <w:rPr>
          <w:rFonts w:ascii="Times New Roman" w:hAnsi="Times New Roman" w:cs="Times New Roman"/>
          <w:sz w:val="28"/>
          <w:szCs w:val="28"/>
        </w:rPr>
        <w:t>5. В случае приватизации имущественного комплекса муниципального унитарного предприятия постановлением об условиях приватизации также утверждается: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38" w:name="sub_2051"/>
      <w:bookmarkEnd w:id="37"/>
      <w:r w:rsidRPr="00E71C01">
        <w:rPr>
          <w:rFonts w:ascii="Times New Roman" w:hAnsi="Times New Roman" w:cs="Times New Roman"/>
          <w:sz w:val="28"/>
          <w:szCs w:val="28"/>
        </w:rPr>
        <w:t>5.1. Состав подлежащего приватизации имущественного комплекса предприятия, определенный в соответствии с передаточным актом.</w:t>
      </w:r>
    </w:p>
    <w:bookmarkEnd w:id="38"/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 xml:space="preserve">Передаточный акт составляется на основе данных акта инвентаризации </w:t>
      </w:r>
      <w:r w:rsidRPr="00E71C01">
        <w:rPr>
          <w:rFonts w:ascii="Times New Roman" w:hAnsi="Times New Roman" w:cs="Times New Roman"/>
          <w:sz w:val="28"/>
          <w:szCs w:val="28"/>
        </w:rPr>
        <w:lastRenderedPageBreak/>
        <w:t>предприятия, аудиторского заключения, а также документов о земельных участках, предоставленных в установленном порядке предприятию, и о правах на них.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>В передаточном акте указываются все виды подлежащего приватизации имущества предприятия, включая здания, строения, сооружения, оборудование, инвентарь, сырье, продукцию, права требования, долги, в том числе обязательства предприятия по выплате повременных платежей гражданам, перед которыми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 знаки, знаки обслуживания), и другие исключительные права.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>В передаточный акт включаются сведения о земельных участках, подлежащих приватизации в составе имущественного комплекса предприятия.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>Передаточный акт должен содержать также расчет балансовой стоимости подлежащих приватизации активов предприятия, сведения о размере уставного капитала хозяйственного общества, создаваемого посредством преобразования предприятия. Размер уставного капитала хозяйственного общества, создаваемого посредством преобразования предприятия, равен балансовой стоимости подлежащих приватизации активов предприятия, исчисленной в соответствии с настоящим подпунктом. В случае создания открытого акционерного общества посредством преобразования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- муниципального района.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 xml:space="preserve">Расчет балансовой стоимости подлежащих приватизации активов предприятия производится на основе данных промежуточного </w:t>
      </w:r>
      <w:hyperlink r:id="rId19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>бухгалтерского баланса</w:t>
        </w:r>
      </w:hyperlink>
      <w:r w:rsidRPr="00E71C01">
        <w:rPr>
          <w:rFonts w:ascii="Times New Roman" w:hAnsi="Times New Roman" w:cs="Times New Roman"/>
          <w:sz w:val="28"/>
          <w:szCs w:val="28"/>
        </w:rPr>
        <w:t>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 xml:space="preserve">Балансовая стоимость подлежащих приватизации активов предприятия определяется как сумма стоимости чистых активов предприятия, исчисленных по данным промежуточного </w:t>
      </w:r>
      <w:hyperlink r:id="rId20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>бухгалтерского баланса</w:t>
        </w:r>
      </w:hyperlink>
      <w:r w:rsidRPr="00E71C01">
        <w:rPr>
          <w:rFonts w:ascii="Times New Roman" w:hAnsi="Times New Roman" w:cs="Times New Roman"/>
          <w:sz w:val="28"/>
          <w:szCs w:val="28"/>
        </w:rPr>
        <w:t>, и стоимости земельных участков, определенной в соответствии с настоящим подпунктом, за вычетом балансовой стоимости объектов, не подлежащих приватизации в составе имущественного комплекса предприятия.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 xml:space="preserve">Стоимость земельных участков принимается равной их кадастровой стоимости в случае создания хозяйственного общества путем преобразования предприятия. В иных случаях стоимость земельных участков принимается равной рыночной стоимости земельных участков, определенной в соответствии с </w:t>
      </w:r>
      <w:hyperlink r:id="rId21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E71C01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t>При приватизации имущественного комплекса предприятия имущество, не включенное в состав подлежащих приватизации активов предприятия, изымается собственником.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lastRenderedPageBreak/>
        <w:t>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предприятия, при этом не требуется согласие кредиторов на перевод их требований на правопреемника предприятия.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39" w:name="sub_2052"/>
      <w:r w:rsidRPr="00E71C01">
        <w:rPr>
          <w:rFonts w:ascii="Times New Roman" w:hAnsi="Times New Roman" w:cs="Times New Roman"/>
          <w:sz w:val="28"/>
          <w:szCs w:val="28"/>
        </w:rPr>
        <w:t>5.2. Перечень объектов (в том числе исключительных прав), не подлежащих приватизации в составе имущественного комплекса предприятия.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40" w:name="sub_2005"/>
      <w:bookmarkEnd w:id="39"/>
      <w:r w:rsidRPr="00E71C01">
        <w:rPr>
          <w:rFonts w:ascii="Times New Roman" w:hAnsi="Times New Roman" w:cs="Times New Roman"/>
          <w:sz w:val="28"/>
          <w:szCs w:val="28"/>
        </w:rPr>
        <w:t>6. При приватизации имущественного комплекса предприятия имущество, не включенное в состав подлежащих приватизации активов указанного предприятия, изымается собственником.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41" w:name="sub_2006"/>
      <w:bookmarkEnd w:id="40"/>
      <w:r w:rsidRPr="00E71C01">
        <w:rPr>
          <w:rFonts w:ascii="Times New Roman" w:hAnsi="Times New Roman" w:cs="Times New Roman"/>
          <w:sz w:val="28"/>
          <w:szCs w:val="28"/>
        </w:rPr>
        <w:t>7. Отчуждение земельных участков, на которых расположены здания, строения и сооружения, находящиеся в муниципальной собственности, имущественные комплексы муниципальных унитарных предприятий, а также объекты, строительство которых не завершено, и которые признаны самостоятельными объектами недвижимости, осуществляется в порядке, установленном законодательством.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42" w:name="sub_2007"/>
      <w:bookmarkEnd w:id="41"/>
      <w:r w:rsidRPr="00E71C01">
        <w:rPr>
          <w:rFonts w:ascii="Times New Roman" w:hAnsi="Times New Roman" w:cs="Times New Roman"/>
          <w:sz w:val="28"/>
          <w:szCs w:val="28"/>
        </w:rPr>
        <w:t>8. Несостоявшаяся продажа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43" w:name="sub_2008"/>
      <w:bookmarkEnd w:id="42"/>
      <w:r w:rsidRPr="00E71C01">
        <w:rPr>
          <w:rFonts w:ascii="Times New Roman" w:hAnsi="Times New Roman" w:cs="Times New Roman"/>
          <w:sz w:val="28"/>
          <w:szCs w:val="28"/>
        </w:rPr>
        <w:t>9. Изменение либо отмена решения об условиях приватизации муниципального имущества принимаются администраци</w:t>
      </w:r>
      <w:r w:rsidR="00437BE9">
        <w:rPr>
          <w:rFonts w:ascii="Times New Roman" w:hAnsi="Times New Roman" w:cs="Times New Roman"/>
          <w:sz w:val="28"/>
          <w:szCs w:val="28"/>
        </w:rPr>
        <w:t>ей</w:t>
      </w:r>
      <w:r w:rsidR="009D441E" w:rsidRPr="009D441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9D441E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Куяновский сельсовет</w:t>
      </w:r>
      <w:r w:rsidRPr="00E71C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bookmarkEnd w:id="43"/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44" w:name="sub_3000"/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77BDD" w:rsidRDefault="00077BDD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D441E" w:rsidRDefault="009D441E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05061" w:rsidRDefault="00905061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05061" w:rsidRDefault="00905061" w:rsidP="00437BE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61D31" w:rsidRPr="00905061" w:rsidRDefault="00905061" w:rsidP="00437BE9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Приложение №</w:t>
      </w:r>
      <w:r w:rsidR="00061D31"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3</w:t>
      </w:r>
    </w:p>
    <w:bookmarkEnd w:id="44"/>
    <w:p w:rsidR="00061D31" w:rsidRPr="00905061" w:rsidRDefault="00061D31" w:rsidP="00437BE9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w:anchor="sub_0" w:history="1">
        <w:r w:rsidRPr="00905061">
          <w:rPr>
            <w:rStyle w:val="a4"/>
            <w:rFonts w:ascii="Times New Roman" w:hAnsi="Times New Roman"/>
            <w:color w:val="auto"/>
            <w:sz w:val="20"/>
            <w:szCs w:val="20"/>
          </w:rPr>
          <w:t>решению</w:t>
        </w:r>
      </w:hyperlink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Совета</w:t>
      </w:r>
    </w:p>
    <w:p w:rsidR="009D441E" w:rsidRPr="00905061" w:rsidRDefault="009D441E" w:rsidP="00437BE9">
      <w:pPr>
        <w:ind w:firstLine="698"/>
        <w:jc w:val="right"/>
        <w:rPr>
          <w:rFonts w:ascii="Times New Roman" w:hAnsi="Times New Roman" w:cs="Times New Roman"/>
          <w:color w:val="22272F"/>
          <w:sz w:val="20"/>
          <w:szCs w:val="20"/>
        </w:rPr>
      </w:pPr>
      <w:r w:rsidRPr="00905061">
        <w:rPr>
          <w:rFonts w:ascii="Times New Roman" w:hAnsi="Times New Roman" w:cs="Times New Roman"/>
          <w:color w:val="22272F"/>
          <w:sz w:val="20"/>
          <w:szCs w:val="20"/>
        </w:rPr>
        <w:t>сельского поселения</w:t>
      </w:r>
    </w:p>
    <w:p w:rsidR="009D441E" w:rsidRPr="00905061" w:rsidRDefault="009D441E" w:rsidP="00437BE9">
      <w:pPr>
        <w:ind w:firstLine="698"/>
        <w:jc w:val="right"/>
        <w:rPr>
          <w:rFonts w:ascii="Times New Roman" w:hAnsi="Times New Roman" w:cs="Times New Roman"/>
          <w:color w:val="22272F"/>
          <w:sz w:val="20"/>
          <w:szCs w:val="20"/>
        </w:rPr>
      </w:pPr>
      <w:r w:rsidRPr="00905061">
        <w:rPr>
          <w:rFonts w:ascii="Times New Roman" w:hAnsi="Times New Roman" w:cs="Times New Roman"/>
          <w:color w:val="22272F"/>
          <w:sz w:val="20"/>
          <w:szCs w:val="20"/>
        </w:rPr>
        <w:t xml:space="preserve"> Куяновский сельсовет</w:t>
      </w:r>
    </w:p>
    <w:p w:rsidR="00061D31" w:rsidRPr="00905061" w:rsidRDefault="009D441E" w:rsidP="00437BE9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05061">
        <w:rPr>
          <w:rFonts w:ascii="Times New Roman" w:hAnsi="Times New Roman" w:cs="Times New Roman"/>
          <w:color w:val="22272F"/>
          <w:sz w:val="20"/>
          <w:szCs w:val="20"/>
        </w:rPr>
        <w:t xml:space="preserve"> </w:t>
      </w:r>
      <w:r w:rsidR="00061D31"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муниципального района</w:t>
      </w:r>
    </w:p>
    <w:p w:rsidR="00061D31" w:rsidRPr="00905061" w:rsidRDefault="00E71C01" w:rsidP="00437BE9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Краснокамский</w:t>
      </w:r>
      <w:r w:rsidR="00061D31"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район</w:t>
      </w:r>
    </w:p>
    <w:p w:rsidR="00061D31" w:rsidRPr="00905061" w:rsidRDefault="00061D31" w:rsidP="00437BE9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Республики Башкортостан</w:t>
      </w:r>
    </w:p>
    <w:p w:rsidR="00061D31" w:rsidRPr="00905061" w:rsidRDefault="00061D31" w:rsidP="00437BE9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от </w:t>
      </w:r>
      <w:r w:rsidR="0002363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27</w:t>
      </w:r>
      <w:r w:rsidR="0090506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октября 2021</w:t>
      </w:r>
      <w:r w:rsidR="009A7B91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№ 04-16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</w:p>
    <w:p w:rsidR="00061D31" w:rsidRPr="00E71C01" w:rsidRDefault="00061D31" w:rsidP="00437BE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согласования сделок и иных действий муниципального унитарного предприятия в процессе приватизации со дня утверждения прогнозной программы приватизации муниципального имущества</w:t>
      </w:r>
      <w:r w:rsidR="009D441E" w:rsidRPr="009D441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9D441E" w:rsidRPr="009D441E">
        <w:rPr>
          <w:rFonts w:ascii="Times New Roman" w:hAnsi="Times New Roman" w:cs="Times New Roman"/>
          <w:b w:val="0"/>
          <w:color w:val="22272F"/>
          <w:sz w:val="28"/>
          <w:szCs w:val="28"/>
        </w:rPr>
        <w:t>сельского поселения Куяновский сельсовет</w:t>
      </w:r>
      <w:r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r w:rsidR="00E71C01"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Республики Башкортостан до перехода права собственности к победителю конкурса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45" w:name="sub_3010"/>
      <w:r w:rsidRPr="00E71C01">
        <w:rPr>
          <w:rFonts w:ascii="Times New Roman" w:hAnsi="Times New Roman" w:cs="Times New Roman"/>
          <w:sz w:val="28"/>
          <w:szCs w:val="28"/>
        </w:rPr>
        <w:t xml:space="preserve">1. Установить, что со дня утверждения прогнозной программы приватизации муниципального имущества </w:t>
      </w:r>
      <w:r w:rsidR="009D441E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Куяновский сельсовет </w:t>
      </w:r>
      <w:r w:rsidRPr="00E71C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до момента перехода права собственности на приватизируемое имущество к покупателю имущественного комплекса муниципального унитарного предприятия, муниципальное унитарное предприятие (далее - предприятие) не вправе без письменного согласования с администрацией </w:t>
      </w:r>
      <w:r w:rsidR="009D441E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Куяновский сельсовет </w:t>
      </w:r>
      <w:r w:rsidRPr="00E71C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46" w:name="sub_3011"/>
      <w:bookmarkEnd w:id="45"/>
      <w:r w:rsidRPr="00E71C01">
        <w:rPr>
          <w:rFonts w:ascii="Times New Roman" w:hAnsi="Times New Roman" w:cs="Times New Roman"/>
          <w:sz w:val="28"/>
          <w:szCs w:val="28"/>
        </w:rPr>
        <w:t>1.1. Сокращать численность работников предприятия.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47" w:name="sub_3012"/>
      <w:bookmarkEnd w:id="46"/>
      <w:r w:rsidRPr="00E71C01">
        <w:rPr>
          <w:rFonts w:ascii="Times New Roman" w:hAnsi="Times New Roman" w:cs="Times New Roman"/>
          <w:sz w:val="28"/>
          <w:szCs w:val="28"/>
        </w:rPr>
        <w:t xml:space="preserve">1.2. Совершать сделки (несколько взаимосвязанных сделок), цена которых превышает 5 (пять) процентов балансовой стоимости активов предприятия на дату утверждения его последнего балансового отчета или более чем в пятьдесят тысяч раз превышает установленный федеральным законом </w:t>
      </w:r>
      <w:hyperlink r:id="rId22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>минимальный размер оплаты труда</w:t>
        </w:r>
      </w:hyperlink>
      <w:r w:rsidRPr="00E71C01">
        <w:rPr>
          <w:rFonts w:ascii="Times New Roman" w:hAnsi="Times New Roman" w:cs="Times New Roman"/>
          <w:sz w:val="28"/>
          <w:szCs w:val="28"/>
        </w:rPr>
        <w:t>, а также сделки (несколько взаимосвязанных сделок), связанные с возможностью отчуждения прямо или косвенно имущества, стоимость которого превышает 5 (пять) процентов балансовой стоимости активов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48" w:name="sub_3013"/>
      <w:bookmarkEnd w:id="47"/>
      <w:r w:rsidRPr="00E71C01">
        <w:rPr>
          <w:rFonts w:ascii="Times New Roman" w:hAnsi="Times New Roman" w:cs="Times New Roman"/>
          <w:sz w:val="28"/>
          <w:szCs w:val="28"/>
        </w:rPr>
        <w:t>1.3. Получать кредиты и займы.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49" w:name="sub_3014"/>
      <w:bookmarkEnd w:id="48"/>
      <w:r w:rsidRPr="00E71C01">
        <w:rPr>
          <w:rFonts w:ascii="Times New Roman" w:hAnsi="Times New Roman" w:cs="Times New Roman"/>
          <w:sz w:val="28"/>
          <w:szCs w:val="28"/>
        </w:rPr>
        <w:t>1.4. Осуществлять выпуск ценных бумаг.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50" w:name="sub_3015"/>
      <w:bookmarkEnd w:id="49"/>
      <w:r w:rsidRPr="00E71C01">
        <w:rPr>
          <w:rFonts w:ascii="Times New Roman" w:hAnsi="Times New Roman" w:cs="Times New Roman"/>
          <w:sz w:val="28"/>
          <w:szCs w:val="28"/>
        </w:rPr>
        <w:t>1.5. Выступать учредителем хозяйственных обществ, а также приобретать и отчуждать акции (доли) в уставном капитале хозяйственных обществ.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51" w:name="sub_3020"/>
      <w:bookmarkEnd w:id="50"/>
      <w:r w:rsidRPr="00E71C01">
        <w:rPr>
          <w:rFonts w:ascii="Times New Roman" w:hAnsi="Times New Roman" w:cs="Times New Roman"/>
          <w:sz w:val="28"/>
          <w:szCs w:val="28"/>
        </w:rPr>
        <w:t xml:space="preserve">2. Установить, что для получения согласия на совершение сделок и иных действий, указанных в </w:t>
      </w:r>
      <w:hyperlink w:anchor="sub_3010" w:history="1">
        <w:r w:rsidRPr="00E71C01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E71C01">
        <w:rPr>
          <w:rFonts w:ascii="Times New Roman" w:hAnsi="Times New Roman" w:cs="Times New Roman"/>
          <w:sz w:val="28"/>
          <w:szCs w:val="28"/>
        </w:rPr>
        <w:t xml:space="preserve"> настоящего Порядка, предприятие должно письменно обратиться в адрес администрации </w:t>
      </w:r>
      <w:r w:rsidR="00174780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Куяновский сельсовет </w:t>
      </w:r>
      <w:r w:rsidRPr="00E71C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bookmarkEnd w:id="51"/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r w:rsidRPr="00E71C01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материалов, представляемых предприятием для получения согласия и подтверждающих выполнение условий совершения сделок и иных действий, на совершение которых дано согласие, определяет администрация </w:t>
      </w:r>
      <w:r w:rsidR="00174780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Куяновский сельсовет </w:t>
      </w:r>
      <w:r w:rsidRPr="00E71C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1C01" w:rsidRPr="00E71C01">
        <w:rPr>
          <w:rFonts w:ascii="Times New Roman" w:hAnsi="Times New Roman" w:cs="Times New Roman"/>
          <w:sz w:val="28"/>
          <w:szCs w:val="28"/>
        </w:rPr>
        <w:t>Краснокамский</w:t>
      </w:r>
      <w:r w:rsidRPr="00E71C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1D31" w:rsidRPr="00E71C01" w:rsidRDefault="00061D31" w:rsidP="00E71C01">
      <w:pPr>
        <w:rPr>
          <w:rFonts w:ascii="Times New Roman" w:hAnsi="Times New Roman" w:cs="Times New Roman"/>
          <w:sz w:val="28"/>
          <w:szCs w:val="28"/>
        </w:rPr>
      </w:pPr>
      <w:bookmarkStart w:id="52" w:name="sub_3030"/>
      <w:r w:rsidRPr="00E71C01">
        <w:rPr>
          <w:rFonts w:ascii="Times New Roman" w:hAnsi="Times New Roman" w:cs="Times New Roman"/>
          <w:sz w:val="28"/>
          <w:szCs w:val="28"/>
        </w:rPr>
        <w:t>3. Материалы о совершенных сделках и иных действиях, на совершение которых дано согласие, представляются победителю конкурса в течение 7 дней после их совершения.</w:t>
      </w:r>
      <w:bookmarkEnd w:id="52"/>
    </w:p>
    <w:sectPr w:rsidR="00061D31" w:rsidRPr="00E71C01" w:rsidSect="00E71C01">
      <w:footerReference w:type="default" r:id="rId23"/>
      <w:pgSz w:w="11900" w:h="16800"/>
      <w:pgMar w:top="1440" w:right="80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22" w:rsidRDefault="00320622">
      <w:r>
        <w:separator/>
      </w:r>
    </w:p>
  </w:endnote>
  <w:endnote w:type="continuationSeparator" w:id="0">
    <w:p w:rsidR="00320622" w:rsidRDefault="003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7D" w:rsidRDefault="0000177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22" w:rsidRDefault="00320622">
      <w:r>
        <w:separator/>
      </w:r>
    </w:p>
  </w:footnote>
  <w:footnote w:type="continuationSeparator" w:id="0">
    <w:p w:rsidR="00320622" w:rsidRDefault="0032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01"/>
    <w:rsid w:val="0000177D"/>
    <w:rsid w:val="0002363B"/>
    <w:rsid w:val="00061D31"/>
    <w:rsid w:val="00077BDD"/>
    <w:rsid w:val="000F1B64"/>
    <w:rsid w:val="0012382F"/>
    <w:rsid w:val="00174780"/>
    <w:rsid w:val="001942E2"/>
    <w:rsid w:val="002755AD"/>
    <w:rsid w:val="00320622"/>
    <w:rsid w:val="003933A2"/>
    <w:rsid w:val="00437BE9"/>
    <w:rsid w:val="00465D07"/>
    <w:rsid w:val="004B781E"/>
    <w:rsid w:val="004D2953"/>
    <w:rsid w:val="004E72EE"/>
    <w:rsid w:val="00534DE9"/>
    <w:rsid w:val="005C2ABA"/>
    <w:rsid w:val="006162BE"/>
    <w:rsid w:val="006F01F5"/>
    <w:rsid w:val="008B36B5"/>
    <w:rsid w:val="00905061"/>
    <w:rsid w:val="00987382"/>
    <w:rsid w:val="009A7B91"/>
    <w:rsid w:val="009D441E"/>
    <w:rsid w:val="00C66B4B"/>
    <w:rsid w:val="00E053DF"/>
    <w:rsid w:val="00E52E3A"/>
    <w:rsid w:val="00E609A3"/>
    <w:rsid w:val="00E71C01"/>
    <w:rsid w:val="00F75FB8"/>
    <w:rsid w:val="00F768E7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619C75-94A7-4A55-9FE1-7C3774E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E71C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053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E0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505/0" TargetMode="External"/><Relationship Id="rId13" Type="http://schemas.openxmlformats.org/officeDocument/2006/relationships/hyperlink" Target="http://internet.garant.ru/document/redirect/990941/267464028" TargetMode="External"/><Relationship Id="rId18" Type="http://schemas.openxmlformats.org/officeDocument/2006/relationships/hyperlink" Target="http://internet.garant.ru/document/redirect/12125505/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12509/0" TargetMode="External"/><Relationship Id="rId7" Type="http://schemas.openxmlformats.org/officeDocument/2006/relationships/hyperlink" Target="http://internet.garant.ru/document/redirect/17770452/0" TargetMode="External"/><Relationship Id="rId12" Type="http://schemas.openxmlformats.org/officeDocument/2006/relationships/hyperlink" Target="http://internet.garant.ru/document/redirect/12125505/0" TargetMode="External"/><Relationship Id="rId17" Type="http://schemas.openxmlformats.org/officeDocument/2006/relationships/hyperlink" Target="http://internet.garant.ru/document/redirect/12112509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505/0" TargetMode="External"/><Relationship Id="rId20" Type="http://schemas.openxmlformats.org/officeDocument/2006/relationships/hyperlink" Target="http://internet.garant.ru/document/redirect/12177762/10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799499/222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5505/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17765564/0" TargetMode="External"/><Relationship Id="rId19" Type="http://schemas.openxmlformats.org/officeDocument/2006/relationships/hyperlink" Target="http://internet.garant.ru/document/redirect/12177762/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5103" TargetMode="External"/><Relationship Id="rId14" Type="http://schemas.openxmlformats.org/officeDocument/2006/relationships/hyperlink" Target="http://internet.garant.ru/document/redirect/12127232/3" TargetMode="External"/><Relationship Id="rId22" Type="http://schemas.openxmlformats.org/officeDocument/2006/relationships/hyperlink" Target="http://internet.garant.ru/document/redirect/1018009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2021-10-06T09:38:00Z</cp:lastPrinted>
  <dcterms:created xsi:type="dcterms:W3CDTF">2021-11-02T06:48:00Z</dcterms:created>
  <dcterms:modified xsi:type="dcterms:W3CDTF">2021-11-02T06:48:00Z</dcterms:modified>
</cp:coreProperties>
</file>